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B3D334" w14:textId="77777777" w:rsidR="00B719CD" w:rsidRPr="004C33E0" w:rsidRDefault="00B719CD" w:rsidP="0003100D">
      <w:pPr>
        <w:jc w:val="center"/>
        <w:rPr>
          <w:b/>
          <w:bCs/>
          <w:i/>
          <w:color w:val="404040" w:themeColor="text1" w:themeTint="BF"/>
          <w:sz w:val="36"/>
          <w:szCs w:val="36"/>
        </w:rPr>
      </w:pPr>
      <w:r w:rsidRPr="004C33E0">
        <w:rPr>
          <w:b/>
          <w:bCs/>
          <w:i/>
          <w:color w:val="404040" w:themeColor="text1" w:themeTint="BF"/>
          <w:sz w:val="36"/>
          <w:szCs w:val="36"/>
        </w:rPr>
        <w:t>Note d’intention</w:t>
      </w:r>
    </w:p>
    <w:p w14:paraId="53BA7BFC" w14:textId="54288F74" w:rsidR="00527E5A" w:rsidRPr="00B376D7" w:rsidRDefault="00527E5A" w:rsidP="004C33E0">
      <w:pPr>
        <w:ind w:left="1418" w:firstLine="709"/>
        <w:rPr>
          <w:b/>
          <w:i/>
          <w:color w:val="404040" w:themeColor="text1" w:themeTint="BF"/>
          <w:sz w:val="28"/>
        </w:rPr>
      </w:pPr>
      <w:r w:rsidRPr="00B376D7">
        <w:rPr>
          <w:b/>
          <w:i/>
          <w:color w:val="404040" w:themeColor="text1" w:themeTint="BF"/>
          <w:sz w:val="28"/>
        </w:rPr>
        <w:t>Date limite de dépôt </w:t>
      </w:r>
      <w:r w:rsidR="004C33E0">
        <w:rPr>
          <w:b/>
          <w:i/>
          <w:color w:val="404040" w:themeColor="text1" w:themeTint="BF"/>
          <w:sz w:val="28"/>
        </w:rPr>
        <w:t xml:space="preserve">des dossiers </w:t>
      </w:r>
      <w:r w:rsidR="00377087">
        <w:rPr>
          <w:b/>
          <w:i/>
          <w:color w:val="404040" w:themeColor="text1" w:themeTint="BF"/>
          <w:sz w:val="28"/>
        </w:rPr>
        <w:t>3 mars</w:t>
      </w:r>
      <w:r w:rsidR="00676455">
        <w:rPr>
          <w:b/>
          <w:i/>
          <w:color w:val="404040" w:themeColor="text1" w:themeTint="BF"/>
          <w:sz w:val="28"/>
        </w:rPr>
        <w:t xml:space="preserve"> 2025</w:t>
      </w:r>
    </w:p>
    <w:p w14:paraId="34334365" w14:textId="63EFB66E" w:rsidR="00527E5A" w:rsidRDefault="00527E5A">
      <w:pPr>
        <w:rPr>
          <w:rFonts w:cstheme="minorHAnsi"/>
        </w:rPr>
      </w:pPr>
    </w:p>
    <w:p w14:paraId="5FE96D49" w14:textId="7E369045" w:rsidR="00B376D7" w:rsidRPr="006B24E9" w:rsidRDefault="00B376D7">
      <w:pPr>
        <w:rPr>
          <w:rFonts w:cstheme="minorHAnsi"/>
        </w:rPr>
      </w:pPr>
      <w:r>
        <w:rPr>
          <w:rFonts w:cstheme="minorHAnsi"/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35B96E" wp14:editId="14F03D5C">
                <wp:simplePos x="0" y="0"/>
                <wp:positionH relativeFrom="page">
                  <wp:posOffset>893135</wp:posOffset>
                </wp:positionH>
                <wp:positionV relativeFrom="paragraph">
                  <wp:posOffset>61905</wp:posOffset>
                </wp:positionV>
                <wp:extent cx="5771071" cy="372140"/>
                <wp:effectExtent l="0" t="0" r="1270" b="8890"/>
                <wp:wrapNone/>
                <wp:docPr id="2" name="Rectangle à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1071" cy="372140"/>
                        </a:xfrm>
                        <a:prstGeom prst="roundRect">
                          <a:avLst/>
                        </a:prstGeom>
                        <a:solidFill>
                          <a:srgbClr val="B7C9C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6C9577" w14:textId="7A17B2A1" w:rsidR="00B376D7" w:rsidRPr="00B376D7" w:rsidRDefault="00B376D7" w:rsidP="00B376D7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B376D7">
                              <w:rPr>
                                <w:b/>
                                <w:sz w:val="28"/>
                              </w:rPr>
                              <w:t>Structure porteuse du projet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5B96E" id="Rectangle à coins arrondis 2" o:spid="_x0000_s1026" style="position:absolute;margin-left:70.35pt;margin-top:4.85pt;width:454.4pt;height:29.3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" fillcolor="#b7c9c3" stroked="f" strokeweight="1pt">
                <v:stroke joinstyle="miter"/>
                <v:textbox>
                  <w:txbxContent>
                    <w:p w14:paraId="3B6C9577" w14:textId="7A17B2A1" w:rsidR="00B376D7" w:rsidRPr="00B376D7" w:rsidRDefault="00B376D7" w:rsidP="00B376D7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B376D7">
                        <w:rPr>
                          <w:b/>
                          <w:sz w:val="28"/>
                        </w:rPr>
                        <w:t>Structure porteuse du projet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2DAD5328" w14:textId="77777777" w:rsidR="009015A9" w:rsidRPr="006B24E9" w:rsidRDefault="009015A9">
      <w:pPr>
        <w:rPr>
          <w:rFonts w:cstheme="minorHAnsi"/>
        </w:rPr>
      </w:pPr>
    </w:p>
    <w:p w14:paraId="4C6C8C3E" w14:textId="2FDFBBA3" w:rsidR="00D90F54" w:rsidRPr="00B376D7" w:rsidRDefault="00B376D7" w:rsidP="00F375BC">
      <w:pPr>
        <w:pBdr>
          <w:bottom w:val="single" w:sz="4" w:space="1" w:color="auto"/>
        </w:pBdr>
        <w:rPr>
          <w:b/>
          <w:color w:val="595959" w:themeColor="text1" w:themeTint="A6"/>
        </w:rPr>
      </w:pPr>
      <w:r w:rsidRPr="00B376D7">
        <w:rPr>
          <w:b/>
          <w:color w:val="595959" w:themeColor="text1" w:themeTint="A6"/>
        </w:rPr>
        <w:t>IDENTITE DE LA STRUCTURE</w:t>
      </w:r>
    </w:p>
    <w:p w14:paraId="7B4D03F5" w14:textId="77777777" w:rsidR="00693CCC" w:rsidRPr="00B376D7" w:rsidRDefault="00A97DD3" w:rsidP="00B719CD">
      <w:pPr>
        <w:rPr>
          <w:color w:val="595959" w:themeColor="text1" w:themeTint="A6"/>
        </w:rPr>
      </w:pPr>
      <w:r w:rsidRPr="00B376D7">
        <w:rPr>
          <w:color w:val="595959" w:themeColor="text1" w:themeTint="A6"/>
        </w:rPr>
        <w:t xml:space="preserve">Nom : </w:t>
      </w:r>
      <w:r w:rsidR="00B719CD" w:rsidRPr="00B376D7">
        <w:rPr>
          <w:color w:val="595959" w:themeColor="text1" w:themeTint="A6"/>
        </w:rPr>
        <w:tab/>
      </w:r>
      <w:r w:rsidR="00B719CD" w:rsidRPr="00B376D7">
        <w:rPr>
          <w:color w:val="595959" w:themeColor="text1" w:themeTint="A6"/>
        </w:rPr>
        <w:tab/>
      </w:r>
      <w:r w:rsidR="00B719CD" w:rsidRPr="00B376D7">
        <w:rPr>
          <w:color w:val="595959" w:themeColor="text1" w:themeTint="A6"/>
        </w:rPr>
        <w:tab/>
      </w:r>
      <w:r w:rsidR="00B719CD" w:rsidRPr="00B376D7">
        <w:rPr>
          <w:color w:val="595959" w:themeColor="text1" w:themeTint="A6"/>
        </w:rPr>
        <w:tab/>
      </w:r>
      <w:r w:rsidR="00B719CD" w:rsidRPr="00B376D7">
        <w:rPr>
          <w:color w:val="595959" w:themeColor="text1" w:themeTint="A6"/>
        </w:rPr>
        <w:tab/>
      </w:r>
      <w:r w:rsidR="00B719CD" w:rsidRPr="00B376D7">
        <w:rPr>
          <w:color w:val="595959" w:themeColor="text1" w:themeTint="A6"/>
        </w:rPr>
        <w:tab/>
      </w:r>
      <w:r w:rsidR="00B719CD" w:rsidRPr="00B376D7">
        <w:rPr>
          <w:color w:val="595959" w:themeColor="text1" w:themeTint="A6"/>
        </w:rPr>
        <w:tab/>
      </w:r>
      <w:r w:rsidR="00B719CD" w:rsidRPr="00B376D7">
        <w:rPr>
          <w:color w:val="595959" w:themeColor="text1" w:themeTint="A6"/>
        </w:rPr>
        <w:tab/>
      </w:r>
    </w:p>
    <w:p w14:paraId="549DBB40" w14:textId="77777777" w:rsidR="00483301" w:rsidRPr="00B376D7" w:rsidRDefault="00693CCC" w:rsidP="00693CCC">
      <w:pPr>
        <w:rPr>
          <w:color w:val="595959" w:themeColor="text1" w:themeTint="A6"/>
        </w:rPr>
      </w:pPr>
      <w:r w:rsidRPr="00B376D7">
        <w:rPr>
          <w:color w:val="595959" w:themeColor="text1" w:themeTint="A6"/>
        </w:rPr>
        <w:t>A</w:t>
      </w:r>
      <w:r w:rsidR="00527E5A" w:rsidRPr="00B376D7">
        <w:rPr>
          <w:color w:val="595959" w:themeColor="text1" w:themeTint="A6"/>
        </w:rPr>
        <w:t>dresse :</w:t>
      </w:r>
      <w:r w:rsidR="00331BBF" w:rsidRPr="00B376D7">
        <w:rPr>
          <w:color w:val="595959" w:themeColor="text1" w:themeTint="A6"/>
        </w:rPr>
        <w:t xml:space="preserve"> </w:t>
      </w:r>
    </w:p>
    <w:p w14:paraId="422559CC" w14:textId="7DD620C6" w:rsidR="00F375BC" w:rsidRPr="00B376D7" w:rsidRDefault="00A97DD3" w:rsidP="00F375BC">
      <w:pPr>
        <w:pBdr>
          <w:bottom w:val="single" w:sz="4" w:space="1" w:color="auto"/>
        </w:pBdr>
        <w:rPr>
          <w:b/>
          <w:color w:val="595959" w:themeColor="text1" w:themeTint="A6"/>
        </w:rPr>
      </w:pPr>
      <w:r w:rsidRPr="00B376D7">
        <w:rPr>
          <w:color w:val="595959" w:themeColor="text1" w:themeTint="A6"/>
        </w:rPr>
        <w:t xml:space="preserve">Téléphone : </w:t>
      </w:r>
      <w:r w:rsidR="008043B8" w:rsidRPr="00B376D7">
        <w:rPr>
          <w:color w:val="595959" w:themeColor="text1" w:themeTint="A6"/>
        </w:rPr>
        <w:tab/>
      </w:r>
      <w:r w:rsidR="008043B8" w:rsidRPr="00B376D7">
        <w:rPr>
          <w:color w:val="595959" w:themeColor="text1" w:themeTint="A6"/>
        </w:rPr>
        <w:tab/>
      </w:r>
      <w:r w:rsidR="008043B8" w:rsidRPr="00B376D7">
        <w:rPr>
          <w:color w:val="595959" w:themeColor="text1" w:themeTint="A6"/>
        </w:rPr>
        <w:tab/>
      </w:r>
      <w:r w:rsidR="008043B8" w:rsidRPr="00B376D7">
        <w:rPr>
          <w:color w:val="595959" w:themeColor="text1" w:themeTint="A6"/>
        </w:rPr>
        <w:tab/>
      </w:r>
      <w:r w:rsidR="008043B8" w:rsidRPr="00B376D7">
        <w:rPr>
          <w:color w:val="595959" w:themeColor="text1" w:themeTint="A6"/>
        </w:rPr>
        <w:tab/>
      </w:r>
      <w:r w:rsidR="00483301" w:rsidRPr="00B376D7">
        <w:rPr>
          <w:color w:val="595959" w:themeColor="text1" w:themeTint="A6"/>
        </w:rPr>
        <w:t xml:space="preserve">Site </w:t>
      </w:r>
      <w:proofErr w:type="gramStart"/>
      <w:r w:rsidR="00483301" w:rsidRPr="00B376D7">
        <w:rPr>
          <w:color w:val="595959" w:themeColor="text1" w:themeTint="A6"/>
        </w:rPr>
        <w:t>internet:</w:t>
      </w:r>
      <w:proofErr w:type="gramEnd"/>
      <w:r w:rsidR="00483301" w:rsidRPr="00B376D7">
        <w:rPr>
          <w:color w:val="595959" w:themeColor="text1" w:themeTint="A6"/>
        </w:rPr>
        <w:t xml:space="preserve"> </w:t>
      </w:r>
      <w:r w:rsidR="00483301" w:rsidRPr="00B376D7">
        <w:rPr>
          <w:rFonts w:cstheme="minorHAnsi"/>
          <w:color w:val="595959" w:themeColor="text1" w:themeTint="A6"/>
        </w:rPr>
        <w:br/>
      </w:r>
      <w:r w:rsidRPr="00B376D7">
        <w:rPr>
          <w:rFonts w:cstheme="minorHAnsi"/>
          <w:color w:val="595959" w:themeColor="text1" w:themeTint="A6"/>
        </w:rPr>
        <w:br/>
      </w:r>
      <w:r w:rsidRPr="00B376D7">
        <w:rPr>
          <w:rFonts w:cstheme="minorHAnsi"/>
          <w:color w:val="595959" w:themeColor="text1" w:themeTint="A6"/>
        </w:rPr>
        <w:br/>
      </w:r>
      <w:r w:rsidR="00B376D7" w:rsidRPr="00B376D7">
        <w:rPr>
          <w:b/>
          <w:color w:val="595959" w:themeColor="text1" w:themeTint="A6"/>
        </w:rPr>
        <w:t>PRESENTATION DE LA STRUCTURE</w:t>
      </w:r>
    </w:p>
    <w:p w14:paraId="2DF2AEE4" w14:textId="77777777" w:rsidR="008043B8" w:rsidRPr="00B376D7" w:rsidRDefault="009015A9" w:rsidP="008043B8">
      <w:pPr>
        <w:rPr>
          <w:color w:val="595959" w:themeColor="text1" w:themeTint="A6"/>
        </w:rPr>
      </w:pPr>
      <w:r w:rsidRPr="00B376D7">
        <w:rPr>
          <w:color w:val="595959" w:themeColor="text1" w:themeTint="A6"/>
        </w:rPr>
        <w:t xml:space="preserve">Raison d’être / </w:t>
      </w:r>
      <w:r w:rsidR="00A97DD3" w:rsidRPr="00B376D7">
        <w:rPr>
          <w:color w:val="595959" w:themeColor="text1" w:themeTint="A6"/>
        </w:rPr>
        <w:t>Principales activités</w:t>
      </w:r>
      <w:r w:rsidRPr="00B376D7">
        <w:rPr>
          <w:color w:val="595959" w:themeColor="text1" w:themeTint="A6"/>
        </w:rPr>
        <w:t> :</w:t>
      </w:r>
    </w:p>
    <w:p w14:paraId="522C3B1E" w14:textId="77777777" w:rsidR="008043B8" w:rsidRPr="00B376D7" w:rsidRDefault="008043B8" w:rsidP="008043B8">
      <w:pPr>
        <w:rPr>
          <w:color w:val="595959" w:themeColor="text1" w:themeTint="A6"/>
        </w:rPr>
      </w:pPr>
    </w:p>
    <w:p w14:paraId="05E4C305" w14:textId="77777777" w:rsidR="009015A9" w:rsidRPr="00B376D7" w:rsidRDefault="009015A9" w:rsidP="009015A9">
      <w:pPr>
        <w:rPr>
          <w:color w:val="595959" w:themeColor="text1" w:themeTint="A6"/>
        </w:rPr>
      </w:pPr>
    </w:p>
    <w:p w14:paraId="341A577B" w14:textId="77777777" w:rsidR="008043B8" w:rsidRPr="00B376D7" w:rsidRDefault="008043B8" w:rsidP="00C71B30">
      <w:pPr>
        <w:spacing w:after="0" w:line="360" w:lineRule="auto"/>
        <w:rPr>
          <w:color w:val="595959" w:themeColor="text1" w:themeTint="A6"/>
        </w:rPr>
      </w:pPr>
      <w:r w:rsidRPr="00B376D7">
        <w:rPr>
          <w:color w:val="595959" w:themeColor="text1" w:themeTint="A6"/>
        </w:rPr>
        <w:t>Statut (</w:t>
      </w:r>
      <w:r w:rsidR="0001693C" w:rsidRPr="00B376D7">
        <w:rPr>
          <w:color w:val="595959" w:themeColor="text1" w:themeTint="A6"/>
        </w:rPr>
        <w:t xml:space="preserve">Association loi 1901, Fondation, autre) </w:t>
      </w:r>
      <w:r w:rsidR="00A97DD3" w:rsidRPr="00B376D7">
        <w:rPr>
          <w:color w:val="595959" w:themeColor="text1" w:themeTint="A6"/>
        </w:rPr>
        <w:t>:</w:t>
      </w:r>
      <w:r w:rsidR="0001693C" w:rsidRPr="00B376D7">
        <w:rPr>
          <w:color w:val="595959" w:themeColor="text1" w:themeTint="A6"/>
        </w:rPr>
        <w:t xml:space="preserve"> </w:t>
      </w:r>
      <w:r w:rsidR="00A97DD3" w:rsidRPr="00B376D7">
        <w:rPr>
          <w:color w:val="595959" w:themeColor="text1" w:themeTint="A6"/>
        </w:rPr>
        <w:br/>
        <w:t>Date de création</w:t>
      </w:r>
      <w:r w:rsidR="00F375BC" w:rsidRPr="00B376D7">
        <w:rPr>
          <w:color w:val="595959" w:themeColor="text1" w:themeTint="A6"/>
        </w:rPr>
        <w:t xml:space="preserve"> </w:t>
      </w:r>
      <w:r w:rsidR="00A97DD3" w:rsidRPr="00B376D7">
        <w:rPr>
          <w:color w:val="595959" w:themeColor="text1" w:themeTint="A6"/>
        </w:rPr>
        <w:t xml:space="preserve">: </w:t>
      </w:r>
    </w:p>
    <w:p w14:paraId="719ADA27" w14:textId="05F7CF4B" w:rsidR="008043B8" w:rsidRPr="00B376D7" w:rsidRDefault="0001693C" w:rsidP="00C71B30">
      <w:pPr>
        <w:spacing w:after="0" w:line="360" w:lineRule="auto"/>
        <w:rPr>
          <w:color w:val="595959" w:themeColor="text1" w:themeTint="A6"/>
        </w:rPr>
      </w:pPr>
      <w:r w:rsidRPr="00B376D7">
        <w:rPr>
          <w:color w:val="595959" w:themeColor="text1" w:themeTint="A6"/>
        </w:rPr>
        <w:t>Budget annuel 202</w:t>
      </w:r>
      <w:r w:rsidR="00E63D18">
        <w:rPr>
          <w:color w:val="595959" w:themeColor="text1" w:themeTint="A6"/>
        </w:rPr>
        <w:t>4</w:t>
      </w:r>
      <w:r w:rsidRPr="00B376D7">
        <w:rPr>
          <w:color w:val="595959" w:themeColor="text1" w:themeTint="A6"/>
        </w:rPr>
        <w:t xml:space="preserve"> : </w:t>
      </w:r>
      <w:r w:rsidRPr="00B376D7">
        <w:rPr>
          <w:color w:val="595959" w:themeColor="text1" w:themeTint="A6"/>
        </w:rPr>
        <w:br/>
        <w:t xml:space="preserve">Nombre de collaborateurs : </w:t>
      </w:r>
    </w:p>
    <w:p w14:paraId="5CB00D84" w14:textId="77777777" w:rsidR="008043B8" w:rsidRPr="00B376D7" w:rsidRDefault="0001693C" w:rsidP="00C71B30">
      <w:pPr>
        <w:spacing w:after="0" w:line="360" w:lineRule="auto"/>
        <w:rPr>
          <w:color w:val="595959" w:themeColor="text1" w:themeTint="A6"/>
        </w:rPr>
      </w:pPr>
      <w:r w:rsidRPr="00B376D7">
        <w:rPr>
          <w:color w:val="595959" w:themeColor="text1" w:themeTint="A6"/>
        </w:rPr>
        <w:t xml:space="preserve">Nombre de bénévoles : </w:t>
      </w:r>
    </w:p>
    <w:p w14:paraId="69036AD3" w14:textId="77777777" w:rsidR="0001693C" w:rsidRPr="00B376D7" w:rsidRDefault="0001693C" w:rsidP="00C71B30">
      <w:pPr>
        <w:spacing w:after="0" w:line="360" w:lineRule="auto"/>
        <w:rPr>
          <w:color w:val="595959" w:themeColor="text1" w:themeTint="A6"/>
        </w:rPr>
      </w:pPr>
      <w:r w:rsidRPr="00B376D7">
        <w:rPr>
          <w:color w:val="595959" w:themeColor="text1" w:themeTint="A6"/>
        </w:rPr>
        <w:t xml:space="preserve">Nombre d’adhérents : </w:t>
      </w:r>
    </w:p>
    <w:p w14:paraId="432613BE" w14:textId="77777777" w:rsidR="009015A9" w:rsidRPr="00B376D7" w:rsidRDefault="009015A9" w:rsidP="00C71B30">
      <w:pPr>
        <w:spacing w:after="0" w:line="360" w:lineRule="auto"/>
        <w:rPr>
          <w:rFonts w:cstheme="minorHAnsi"/>
          <w:color w:val="595959" w:themeColor="text1" w:themeTint="A6"/>
        </w:rPr>
      </w:pPr>
    </w:p>
    <w:p w14:paraId="26D039DD" w14:textId="2BB37C8F" w:rsidR="009015A9" w:rsidRPr="00B376D7" w:rsidRDefault="00B376D7" w:rsidP="00F375BC">
      <w:pPr>
        <w:pBdr>
          <w:bottom w:val="single" w:sz="4" w:space="1" w:color="auto"/>
        </w:pBdr>
        <w:rPr>
          <w:b/>
          <w:color w:val="595959" w:themeColor="text1" w:themeTint="A6"/>
        </w:rPr>
      </w:pPr>
      <w:r w:rsidRPr="00B376D7">
        <w:rPr>
          <w:b/>
          <w:color w:val="595959" w:themeColor="text1" w:themeTint="A6"/>
        </w:rPr>
        <w:t>CONTACT POUR CET APPEL A PROJETS</w:t>
      </w:r>
    </w:p>
    <w:p w14:paraId="1D48A4F6" w14:textId="77777777" w:rsidR="008043B8" w:rsidRPr="00B376D7" w:rsidRDefault="009015A9" w:rsidP="009015A9">
      <w:pPr>
        <w:rPr>
          <w:color w:val="595959" w:themeColor="text1" w:themeTint="A6"/>
        </w:rPr>
      </w:pPr>
      <w:r w:rsidRPr="00B376D7">
        <w:rPr>
          <w:color w:val="595959" w:themeColor="text1" w:themeTint="A6"/>
        </w:rPr>
        <w:t>Nom – Prénom :</w:t>
      </w:r>
      <w:r w:rsidR="008043B8" w:rsidRPr="00B376D7">
        <w:rPr>
          <w:color w:val="595959" w:themeColor="text1" w:themeTint="A6"/>
        </w:rPr>
        <w:tab/>
      </w:r>
      <w:r w:rsidR="008043B8" w:rsidRPr="00B376D7">
        <w:rPr>
          <w:color w:val="595959" w:themeColor="text1" w:themeTint="A6"/>
        </w:rPr>
        <w:tab/>
      </w:r>
      <w:r w:rsidR="008043B8" w:rsidRPr="00B376D7">
        <w:rPr>
          <w:color w:val="595959" w:themeColor="text1" w:themeTint="A6"/>
        </w:rPr>
        <w:tab/>
      </w:r>
      <w:r w:rsidR="008043B8" w:rsidRPr="00B376D7">
        <w:rPr>
          <w:color w:val="595959" w:themeColor="text1" w:themeTint="A6"/>
        </w:rPr>
        <w:tab/>
      </w:r>
      <w:r w:rsidR="008043B8" w:rsidRPr="00B376D7">
        <w:rPr>
          <w:color w:val="595959" w:themeColor="text1" w:themeTint="A6"/>
        </w:rPr>
        <w:tab/>
      </w:r>
      <w:r w:rsidRPr="00B376D7">
        <w:rPr>
          <w:color w:val="595959" w:themeColor="text1" w:themeTint="A6"/>
        </w:rPr>
        <w:t xml:space="preserve">Fonction : </w:t>
      </w:r>
    </w:p>
    <w:p w14:paraId="06ED2466" w14:textId="1756A953" w:rsidR="00B376D7" w:rsidRDefault="009015A9" w:rsidP="009015A9">
      <w:pPr>
        <w:rPr>
          <w:color w:val="595959" w:themeColor="text1" w:themeTint="A6"/>
        </w:rPr>
      </w:pPr>
      <w:proofErr w:type="gramStart"/>
      <w:r w:rsidRPr="00B376D7">
        <w:rPr>
          <w:color w:val="595959" w:themeColor="text1" w:themeTint="A6"/>
        </w:rPr>
        <w:t>Téléphone:</w:t>
      </w:r>
      <w:proofErr w:type="gramEnd"/>
      <w:r w:rsidRPr="00B376D7">
        <w:rPr>
          <w:color w:val="595959" w:themeColor="text1" w:themeTint="A6"/>
        </w:rPr>
        <w:t xml:space="preserve"> </w:t>
      </w:r>
      <w:r w:rsidR="008043B8" w:rsidRPr="00B376D7">
        <w:rPr>
          <w:color w:val="595959" w:themeColor="text1" w:themeTint="A6"/>
        </w:rPr>
        <w:tab/>
      </w:r>
      <w:r w:rsidR="008043B8" w:rsidRPr="00B376D7">
        <w:rPr>
          <w:color w:val="595959" w:themeColor="text1" w:themeTint="A6"/>
        </w:rPr>
        <w:tab/>
      </w:r>
      <w:r w:rsidR="008043B8" w:rsidRPr="00B376D7">
        <w:rPr>
          <w:color w:val="595959" w:themeColor="text1" w:themeTint="A6"/>
        </w:rPr>
        <w:tab/>
      </w:r>
      <w:r w:rsidR="008043B8" w:rsidRPr="00B376D7">
        <w:rPr>
          <w:color w:val="595959" w:themeColor="text1" w:themeTint="A6"/>
        </w:rPr>
        <w:tab/>
      </w:r>
      <w:r w:rsidR="008043B8" w:rsidRPr="00B376D7">
        <w:rPr>
          <w:color w:val="595959" w:themeColor="text1" w:themeTint="A6"/>
        </w:rPr>
        <w:tab/>
      </w:r>
      <w:r w:rsidR="008043B8" w:rsidRPr="00B376D7">
        <w:rPr>
          <w:color w:val="595959" w:themeColor="text1" w:themeTint="A6"/>
        </w:rPr>
        <w:tab/>
      </w:r>
      <w:r w:rsidRPr="00B376D7">
        <w:rPr>
          <w:color w:val="595959" w:themeColor="text1" w:themeTint="A6"/>
        </w:rPr>
        <w:t xml:space="preserve">E-mail : </w:t>
      </w:r>
    </w:p>
    <w:p w14:paraId="72AA9045" w14:textId="77777777" w:rsidR="00B376D7" w:rsidRDefault="00B376D7">
      <w:pPr>
        <w:rPr>
          <w:color w:val="595959" w:themeColor="text1" w:themeTint="A6"/>
        </w:rPr>
      </w:pPr>
      <w:r>
        <w:rPr>
          <w:color w:val="595959" w:themeColor="text1" w:themeTint="A6"/>
        </w:rPr>
        <w:br w:type="page"/>
      </w:r>
    </w:p>
    <w:p w14:paraId="626D54AF" w14:textId="68F6E4F4" w:rsidR="0001693C" w:rsidRPr="00B376D7" w:rsidRDefault="00B376D7" w:rsidP="009015A9">
      <w:pPr>
        <w:rPr>
          <w:color w:val="595959" w:themeColor="text1" w:themeTint="A6"/>
        </w:rPr>
      </w:pPr>
      <w:r>
        <w:rPr>
          <w:rFonts w:cstheme="minorHAnsi"/>
          <w:noProof/>
          <w:lang w:val="es-419" w:eastAsia="es-419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BA4FB6" wp14:editId="28A6B357">
                <wp:simplePos x="0" y="0"/>
                <wp:positionH relativeFrom="margin">
                  <wp:align>left</wp:align>
                </wp:positionH>
                <wp:positionV relativeFrom="paragraph">
                  <wp:posOffset>-325</wp:posOffset>
                </wp:positionV>
                <wp:extent cx="5771071" cy="382772"/>
                <wp:effectExtent l="0" t="0" r="1270" b="0"/>
                <wp:wrapNone/>
                <wp:docPr id="3" name="Rectangle à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1071" cy="382772"/>
                        </a:xfrm>
                        <a:prstGeom prst="roundRect">
                          <a:avLst/>
                        </a:prstGeom>
                        <a:solidFill>
                          <a:srgbClr val="B7C9C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2DD044" w14:textId="4287AED5" w:rsidR="00B376D7" w:rsidRPr="00B376D7" w:rsidRDefault="00B376D7" w:rsidP="00B376D7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DD1916">
                              <w:rPr>
                                <w:b/>
                                <w:sz w:val="28"/>
                              </w:rPr>
                              <w:t>Le projet</w:t>
                            </w:r>
                            <w:r w:rsidR="00C74616" w:rsidRPr="00DD1916">
                              <w:rPr>
                                <w:b/>
                                <w:sz w:val="28"/>
                              </w:rPr>
                              <w:t xml:space="preserve"> (</w:t>
                            </w:r>
                            <w:r w:rsidR="00D63E12" w:rsidRPr="00DD1916">
                              <w:rPr>
                                <w:b/>
                                <w:sz w:val="28"/>
                              </w:rPr>
                              <w:t>5</w:t>
                            </w:r>
                            <w:r w:rsidR="00C74616" w:rsidRPr="00DD1916">
                              <w:rPr>
                                <w:b/>
                                <w:sz w:val="28"/>
                              </w:rPr>
                              <w:t xml:space="preserve"> pages maximum)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BA4FB6" id="Rectangle à coins arrondis 3" o:spid="_x0000_s1027" style="position:absolute;margin-left:0;margin-top:-.05pt;width:454.4pt;height:30.1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" fillcolor="#b7c9c3" stroked="f" strokeweight="1pt">
                <v:stroke joinstyle="miter"/>
                <v:textbox>
                  <w:txbxContent>
                    <w:p w14:paraId="602DD044" w14:textId="4287AED5" w:rsidR="00B376D7" w:rsidRPr="00B376D7" w:rsidRDefault="00B376D7" w:rsidP="00B376D7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DD1916">
                        <w:rPr>
                          <w:b/>
                          <w:sz w:val="28"/>
                        </w:rPr>
                        <w:t>Le projet</w:t>
                      </w:r>
                      <w:r w:rsidR="00C74616" w:rsidRPr="00DD1916">
                        <w:rPr>
                          <w:b/>
                          <w:sz w:val="28"/>
                        </w:rPr>
                        <w:t xml:space="preserve"> (</w:t>
                      </w:r>
                      <w:r w:rsidR="00D63E12" w:rsidRPr="00DD1916">
                        <w:rPr>
                          <w:b/>
                          <w:sz w:val="28"/>
                        </w:rPr>
                        <w:t>5</w:t>
                      </w:r>
                      <w:r w:rsidR="00C74616" w:rsidRPr="00DD1916">
                        <w:rPr>
                          <w:b/>
                          <w:sz w:val="28"/>
                        </w:rPr>
                        <w:t xml:space="preserve"> pages maximum)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8C9AEE8" w14:textId="77777777" w:rsidR="00B376D7" w:rsidRDefault="00B376D7" w:rsidP="00331BBF">
      <w:pPr>
        <w:rPr>
          <w:b/>
          <w:color w:val="595959" w:themeColor="text1" w:themeTint="A6"/>
          <w:sz w:val="28"/>
          <w:szCs w:val="28"/>
        </w:rPr>
      </w:pPr>
    </w:p>
    <w:p w14:paraId="6B9E6B03" w14:textId="77777777" w:rsidR="00B376D7" w:rsidRDefault="00C71B30" w:rsidP="00331BBF">
      <w:pPr>
        <w:rPr>
          <w:color w:val="595959" w:themeColor="text1" w:themeTint="A6"/>
        </w:rPr>
      </w:pPr>
      <w:r w:rsidRPr="00B376D7">
        <w:rPr>
          <w:color w:val="595959" w:themeColor="text1" w:themeTint="A6"/>
        </w:rPr>
        <w:t xml:space="preserve">Titre du projet : </w:t>
      </w:r>
      <w:r w:rsidR="008043B8" w:rsidRPr="00B376D7">
        <w:rPr>
          <w:color w:val="595959" w:themeColor="text1" w:themeTint="A6"/>
        </w:rPr>
        <w:t xml:space="preserve"> </w:t>
      </w:r>
    </w:p>
    <w:p w14:paraId="72547AF6" w14:textId="77777777" w:rsidR="00B376D7" w:rsidRDefault="00C71B30" w:rsidP="00331BBF">
      <w:pPr>
        <w:rPr>
          <w:color w:val="595959" w:themeColor="text1" w:themeTint="A6"/>
        </w:rPr>
      </w:pPr>
      <w:r w:rsidRPr="00B376D7">
        <w:rPr>
          <w:color w:val="595959" w:themeColor="text1" w:themeTint="A6"/>
        </w:rPr>
        <w:br/>
        <w:t>Lieu de réalisation</w:t>
      </w:r>
      <w:r w:rsidR="00693CCC" w:rsidRPr="00B376D7">
        <w:rPr>
          <w:color w:val="595959" w:themeColor="text1" w:themeTint="A6"/>
        </w:rPr>
        <w:t> :</w:t>
      </w:r>
      <w:r w:rsidR="008043B8" w:rsidRPr="00B376D7">
        <w:rPr>
          <w:color w:val="595959" w:themeColor="text1" w:themeTint="A6"/>
        </w:rPr>
        <w:t xml:space="preserve"> </w:t>
      </w:r>
      <w:r w:rsidRPr="00B376D7">
        <w:rPr>
          <w:color w:val="595959" w:themeColor="text1" w:themeTint="A6"/>
        </w:rPr>
        <w:br/>
      </w:r>
    </w:p>
    <w:p w14:paraId="27D5D29B" w14:textId="7728C683" w:rsidR="00331BBF" w:rsidRPr="00B376D7" w:rsidRDefault="00331BBF" w:rsidP="00331BBF">
      <w:pPr>
        <w:rPr>
          <w:color w:val="595959" w:themeColor="text1" w:themeTint="A6"/>
        </w:rPr>
      </w:pPr>
      <w:r w:rsidRPr="00B376D7">
        <w:rPr>
          <w:color w:val="595959" w:themeColor="text1" w:themeTint="A6"/>
        </w:rPr>
        <w:t xml:space="preserve">Présentation du </w:t>
      </w:r>
      <w:r w:rsidR="00C71B30" w:rsidRPr="00B376D7">
        <w:rPr>
          <w:color w:val="595959" w:themeColor="text1" w:themeTint="A6"/>
        </w:rPr>
        <w:t>projet</w:t>
      </w:r>
      <w:r w:rsidR="008043B8" w:rsidRPr="00B376D7">
        <w:rPr>
          <w:color w:val="595959" w:themeColor="text1" w:themeTint="A6"/>
        </w:rPr>
        <w:t> :</w:t>
      </w:r>
    </w:p>
    <w:p w14:paraId="50FD3EFA" w14:textId="77777777" w:rsidR="008043B8" w:rsidRPr="00B376D7" w:rsidRDefault="008043B8" w:rsidP="00FB00DB">
      <w:pPr>
        <w:rPr>
          <w:color w:val="595959" w:themeColor="text1" w:themeTint="A6"/>
        </w:rPr>
      </w:pPr>
    </w:p>
    <w:p w14:paraId="5470D4C0" w14:textId="77777777" w:rsidR="00B376D7" w:rsidRDefault="00B376D7" w:rsidP="00FB00DB">
      <w:pPr>
        <w:rPr>
          <w:color w:val="595959" w:themeColor="text1" w:themeTint="A6"/>
        </w:rPr>
      </w:pPr>
    </w:p>
    <w:p w14:paraId="57FC3E72" w14:textId="77777777" w:rsidR="00B376D7" w:rsidRDefault="00B376D7" w:rsidP="00FB00DB">
      <w:pPr>
        <w:rPr>
          <w:color w:val="595959" w:themeColor="text1" w:themeTint="A6"/>
        </w:rPr>
      </w:pPr>
    </w:p>
    <w:p w14:paraId="5D5938C6" w14:textId="77777777" w:rsidR="00C74616" w:rsidRDefault="00C71B30" w:rsidP="00FB00DB">
      <w:pPr>
        <w:rPr>
          <w:color w:val="595959" w:themeColor="text1" w:themeTint="A6"/>
        </w:rPr>
      </w:pPr>
      <w:r w:rsidRPr="00B376D7">
        <w:rPr>
          <w:color w:val="595959" w:themeColor="text1" w:themeTint="A6"/>
        </w:rPr>
        <w:t>Objectifs du projet</w:t>
      </w:r>
      <w:r w:rsidR="00C74616">
        <w:rPr>
          <w:color w:val="595959" w:themeColor="text1" w:themeTint="A6"/>
        </w:rPr>
        <w:t> :</w:t>
      </w:r>
    </w:p>
    <w:p w14:paraId="3D6321D9" w14:textId="77777777" w:rsidR="00C74616" w:rsidRDefault="00C74616" w:rsidP="00FB00DB">
      <w:pPr>
        <w:rPr>
          <w:color w:val="595959" w:themeColor="text1" w:themeTint="A6"/>
        </w:rPr>
      </w:pPr>
    </w:p>
    <w:p w14:paraId="1E65DF47" w14:textId="6FABEEDF" w:rsidR="0001693C" w:rsidRPr="00DD1916" w:rsidRDefault="00C74616" w:rsidP="00FB00DB">
      <w:pPr>
        <w:rPr>
          <w:color w:val="595959" w:themeColor="text1" w:themeTint="A6"/>
        </w:rPr>
      </w:pPr>
      <w:r>
        <w:rPr>
          <w:color w:val="595959" w:themeColor="text1" w:themeTint="A6"/>
        </w:rPr>
        <w:t>R</w:t>
      </w:r>
      <w:r w:rsidR="00F375BC" w:rsidRPr="00B376D7">
        <w:rPr>
          <w:color w:val="595959" w:themeColor="text1" w:themeTint="A6"/>
        </w:rPr>
        <w:t xml:space="preserve">ésultats </w:t>
      </w:r>
      <w:r w:rsidR="00F375BC" w:rsidRPr="00DD1916">
        <w:rPr>
          <w:color w:val="595959" w:themeColor="text1" w:themeTint="A6"/>
        </w:rPr>
        <w:t>attendus</w:t>
      </w:r>
      <w:r w:rsidRPr="00DD1916">
        <w:rPr>
          <w:color w:val="595959" w:themeColor="text1" w:themeTint="A6"/>
        </w:rPr>
        <w:t xml:space="preserve"> (qualitatifs et quantitatifs)</w:t>
      </w:r>
      <w:r w:rsidR="00331BBF" w:rsidRPr="00DD1916">
        <w:rPr>
          <w:color w:val="595959" w:themeColor="text1" w:themeTint="A6"/>
        </w:rPr>
        <w:t> :</w:t>
      </w:r>
    </w:p>
    <w:p w14:paraId="45337432" w14:textId="77777777" w:rsidR="008043B8" w:rsidRPr="00DD1916" w:rsidRDefault="008043B8" w:rsidP="00FB00DB">
      <w:pPr>
        <w:rPr>
          <w:color w:val="595959" w:themeColor="text1" w:themeTint="A6"/>
        </w:rPr>
      </w:pPr>
    </w:p>
    <w:p w14:paraId="61FD6DFD" w14:textId="77777777" w:rsidR="008043B8" w:rsidRPr="00DD1916" w:rsidRDefault="008043B8" w:rsidP="00FB00DB">
      <w:pPr>
        <w:rPr>
          <w:color w:val="595959" w:themeColor="text1" w:themeTint="A6"/>
        </w:rPr>
      </w:pPr>
    </w:p>
    <w:p w14:paraId="52717C38" w14:textId="77777777" w:rsidR="00C71B30" w:rsidRPr="00DD1916" w:rsidRDefault="00C71B30" w:rsidP="00FB00DB">
      <w:pPr>
        <w:rPr>
          <w:color w:val="595959" w:themeColor="text1" w:themeTint="A6"/>
        </w:rPr>
      </w:pPr>
      <w:r w:rsidRPr="00DD1916">
        <w:rPr>
          <w:color w:val="595959" w:themeColor="text1" w:themeTint="A6"/>
        </w:rPr>
        <w:t>Publics bénéficiaires</w:t>
      </w:r>
      <w:r w:rsidR="00331BBF" w:rsidRPr="00DD1916">
        <w:rPr>
          <w:color w:val="595959" w:themeColor="text1" w:themeTint="A6"/>
        </w:rPr>
        <w:t xml:space="preserve"> </w:t>
      </w:r>
      <w:r w:rsidR="00331BBF" w:rsidRPr="00E63D18">
        <w:rPr>
          <w:color w:val="595959" w:themeColor="text1" w:themeTint="A6"/>
        </w:rPr>
        <w:t>(profil, nombre</w:t>
      </w:r>
      <w:r w:rsidR="009015A9" w:rsidRPr="00E63D18">
        <w:rPr>
          <w:color w:val="595959" w:themeColor="text1" w:themeTint="A6"/>
        </w:rPr>
        <w:t xml:space="preserve"> et </w:t>
      </w:r>
      <w:r w:rsidR="00331BBF" w:rsidRPr="00E63D18">
        <w:rPr>
          <w:color w:val="595959" w:themeColor="text1" w:themeTint="A6"/>
        </w:rPr>
        <w:t>implication dans le projet)</w:t>
      </w:r>
      <w:r w:rsidR="00331BBF" w:rsidRPr="00DD1916">
        <w:rPr>
          <w:color w:val="595959" w:themeColor="text1" w:themeTint="A6"/>
        </w:rPr>
        <w:t> :</w:t>
      </w:r>
    </w:p>
    <w:p w14:paraId="66B74D1A" w14:textId="0FD459E6" w:rsidR="008043B8" w:rsidRPr="00DD1916" w:rsidRDefault="008043B8" w:rsidP="00FB00DB">
      <w:pPr>
        <w:rPr>
          <w:color w:val="595959" w:themeColor="text1" w:themeTint="A6"/>
        </w:rPr>
      </w:pPr>
    </w:p>
    <w:p w14:paraId="60897EFB" w14:textId="15D94664" w:rsidR="00C74616" w:rsidRPr="00DD1916" w:rsidRDefault="00C74616" w:rsidP="00FB00DB">
      <w:pPr>
        <w:rPr>
          <w:color w:val="595959" w:themeColor="text1" w:themeTint="A6"/>
        </w:rPr>
      </w:pPr>
    </w:p>
    <w:p w14:paraId="4B6E30AF" w14:textId="43B1E193" w:rsidR="00C74616" w:rsidRPr="00DD1916" w:rsidRDefault="00C74616" w:rsidP="00FB00DB">
      <w:pPr>
        <w:rPr>
          <w:color w:val="595959" w:themeColor="text1" w:themeTint="A6"/>
        </w:rPr>
      </w:pPr>
      <w:r w:rsidRPr="00DD1916">
        <w:rPr>
          <w:color w:val="595959" w:themeColor="text1" w:themeTint="A6"/>
        </w:rPr>
        <w:t>Principaux partenaires (institutionnels, opérationnels, financiers) :</w:t>
      </w:r>
    </w:p>
    <w:p w14:paraId="1A278BA9" w14:textId="7A25A244" w:rsidR="00C74616" w:rsidRPr="00DD1916" w:rsidRDefault="00C74616" w:rsidP="00FB00DB">
      <w:pPr>
        <w:rPr>
          <w:color w:val="595959" w:themeColor="text1" w:themeTint="A6"/>
        </w:rPr>
      </w:pPr>
    </w:p>
    <w:p w14:paraId="10CEFCAC" w14:textId="77777777" w:rsidR="00C74616" w:rsidRPr="00DD1916" w:rsidRDefault="00C74616" w:rsidP="00FB00DB">
      <w:pPr>
        <w:rPr>
          <w:color w:val="595959" w:themeColor="text1" w:themeTint="A6"/>
        </w:rPr>
      </w:pPr>
    </w:p>
    <w:p w14:paraId="5E4DA083" w14:textId="70D41C62" w:rsidR="00331BBF" w:rsidRPr="00DD1916" w:rsidRDefault="00331BBF" w:rsidP="00FB00DB">
      <w:pPr>
        <w:rPr>
          <w:color w:val="595959" w:themeColor="text1" w:themeTint="A6"/>
        </w:rPr>
      </w:pPr>
      <w:r w:rsidRPr="00DD1916">
        <w:rPr>
          <w:color w:val="595959" w:themeColor="text1" w:themeTint="A6"/>
        </w:rPr>
        <w:t>Principales actions prévues</w:t>
      </w:r>
      <w:r w:rsidR="00C74616" w:rsidRPr="00DD1916">
        <w:rPr>
          <w:color w:val="595959" w:themeColor="text1" w:themeTint="A6"/>
        </w:rPr>
        <w:t xml:space="preserve"> </w:t>
      </w:r>
      <w:r w:rsidRPr="00DD1916">
        <w:rPr>
          <w:color w:val="595959" w:themeColor="text1" w:themeTint="A6"/>
        </w:rPr>
        <w:t>:</w:t>
      </w:r>
    </w:p>
    <w:p w14:paraId="63139E6D" w14:textId="77777777" w:rsidR="008043B8" w:rsidRPr="00DD1916" w:rsidRDefault="008043B8" w:rsidP="00FB00DB">
      <w:pPr>
        <w:rPr>
          <w:color w:val="595959" w:themeColor="text1" w:themeTint="A6"/>
        </w:rPr>
      </w:pPr>
    </w:p>
    <w:p w14:paraId="6A2C12E6" w14:textId="2910716D" w:rsidR="00C74616" w:rsidRPr="00DD1916" w:rsidRDefault="00C74616" w:rsidP="00C74616">
      <w:pPr>
        <w:spacing w:after="0" w:line="240" w:lineRule="auto"/>
        <w:jc w:val="both"/>
        <w:rPr>
          <w:color w:val="595959" w:themeColor="text1" w:themeTint="A6"/>
        </w:rPr>
      </w:pPr>
      <w:r w:rsidRPr="00DD1916">
        <w:rPr>
          <w:color w:val="595959" w:themeColor="text1" w:themeTint="A6"/>
        </w:rPr>
        <w:t>Moyens matériels, technologiques et humains et adéquation avec les objectifs :</w:t>
      </w:r>
    </w:p>
    <w:p w14:paraId="76DC2D86" w14:textId="77777777" w:rsidR="00C74616" w:rsidRPr="00DD1916" w:rsidRDefault="00C74616" w:rsidP="00C74616">
      <w:pPr>
        <w:spacing w:after="0" w:line="240" w:lineRule="auto"/>
        <w:jc w:val="both"/>
        <w:rPr>
          <w:color w:val="595959" w:themeColor="text1" w:themeTint="A6"/>
        </w:rPr>
      </w:pPr>
    </w:p>
    <w:p w14:paraId="02B19777" w14:textId="77777777" w:rsidR="00FB00DB" w:rsidRPr="00DD1916" w:rsidRDefault="00FB00DB" w:rsidP="00FB00DB">
      <w:pPr>
        <w:rPr>
          <w:color w:val="595959" w:themeColor="text1" w:themeTint="A6"/>
        </w:rPr>
      </w:pPr>
    </w:p>
    <w:p w14:paraId="720C57DD" w14:textId="60D5FFC4" w:rsidR="00FB00DB" w:rsidRPr="00DD1916" w:rsidRDefault="00FB00DB" w:rsidP="00FB00DB">
      <w:pPr>
        <w:rPr>
          <w:color w:val="595959" w:themeColor="text1" w:themeTint="A6"/>
        </w:rPr>
      </w:pPr>
      <w:r w:rsidRPr="00DD1916">
        <w:rPr>
          <w:color w:val="595959" w:themeColor="text1" w:themeTint="A6"/>
        </w:rPr>
        <w:t xml:space="preserve">Modalités de suivi et d’évaluation </w:t>
      </w:r>
      <w:r w:rsidR="00862AE5" w:rsidRPr="00DD1916">
        <w:rPr>
          <w:color w:val="595959" w:themeColor="text1" w:themeTint="A6"/>
        </w:rPr>
        <w:t>de l’impact environnemental</w:t>
      </w:r>
      <w:r w:rsidR="00D63E12" w:rsidRPr="00DD1916">
        <w:rPr>
          <w:color w:val="595959" w:themeColor="text1" w:themeTint="A6"/>
        </w:rPr>
        <w:t xml:space="preserve"> et social du projet, indicateurs d’évaluation </w:t>
      </w:r>
      <w:r w:rsidRPr="00DD1916">
        <w:rPr>
          <w:color w:val="595959" w:themeColor="text1" w:themeTint="A6"/>
        </w:rPr>
        <w:t>:</w:t>
      </w:r>
    </w:p>
    <w:p w14:paraId="5E93BCDC" w14:textId="77777777" w:rsidR="00FB00DB" w:rsidRPr="00DD1916" w:rsidRDefault="00FB00DB" w:rsidP="00FB00DB">
      <w:pPr>
        <w:rPr>
          <w:color w:val="595959" w:themeColor="text1" w:themeTint="A6"/>
        </w:rPr>
      </w:pPr>
    </w:p>
    <w:p w14:paraId="64C13357" w14:textId="77777777" w:rsidR="00FB00DB" w:rsidRPr="00DD1916" w:rsidRDefault="00FB00DB" w:rsidP="00FB00DB">
      <w:pPr>
        <w:rPr>
          <w:color w:val="595959" w:themeColor="text1" w:themeTint="A6"/>
        </w:rPr>
      </w:pPr>
    </w:p>
    <w:p w14:paraId="62DB6E44" w14:textId="77777777" w:rsidR="00F375BC" w:rsidRPr="00DD1916" w:rsidRDefault="00F375BC" w:rsidP="00FB00DB">
      <w:pPr>
        <w:rPr>
          <w:color w:val="595959" w:themeColor="text1" w:themeTint="A6"/>
        </w:rPr>
      </w:pPr>
    </w:p>
    <w:p w14:paraId="1722027E" w14:textId="77777777" w:rsidR="00F375BC" w:rsidRPr="00DD1916" w:rsidRDefault="00F375BC" w:rsidP="00FB00DB">
      <w:pPr>
        <w:rPr>
          <w:color w:val="595959" w:themeColor="text1" w:themeTint="A6"/>
        </w:rPr>
      </w:pPr>
      <w:r w:rsidRPr="00DD1916">
        <w:rPr>
          <w:color w:val="595959" w:themeColor="text1" w:themeTint="A6"/>
        </w:rPr>
        <w:t>Etat du projet (démarrage de l’action, développement, essaimage) :</w:t>
      </w:r>
    </w:p>
    <w:p w14:paraId="2694FB97" w14:textId="77777777" w:rsidR="00862AE5" w:rsidRPr="00DD1916" w:rsidRDefault="00862AE5" w:rsidP="00FB00DB">
      <w:pPr>
        <w:rPr>
          <w:color w:val="595959" w:themeColor="text1" w:themeTint="A6"/>
        </w:rPr>
      </w:pPr>
    </w:p>
    <w:p w14:paraId="3C848CEC" w14:textId="77777777" w:rsidR="00FB00DB" w:rsidRPr="00DD1916" w:rsidRDefault="00FB00DB" w:rsidP="00FB00DB">
      <w:pPr>
        <w:rPr>
          <w:color w:val="595959" w:themeColor="text1" w:themeTint="A6"/>
        </w:rPr>
      </w:pPr>
    </w:p>
    <w:p w14:paraId="441F14FF" w14:textId="0CC1F286" w:rsidR="00331BBF" w:rsidRPr="00DD1916" w:rsidRDefault="00331BBF" w:rsidP="00FB00DB">
      <w:pPr>
        <w:rPr>
          <w:color w:val="595959" w:themeColor="text1" w:themeTint="A6"/>
        </w:rPr>
      </w:pPr>
      <w:r w:rsidRPr="00DD1916">
        <w:rPr>
          <w:color w:val="595959" w:themeColor="text1" w:themeTint="A6"/>
        </w:rPr>
        <w:t xml:space="preserve">Durée du projet et calendrier prévisionnel : </w:t>
      </w:r>
    </w:p>
    <w:p w14:paraId="0781BCE0" w14:textId="77777777" w:rsidR="00D63E12" w:rsidRPr="00DD1916" w:rsidRDefault="00D63E12" w:rsidP="00FB00DB">
      <w:pPr>
        <w:rPr>
          <w:color w:val="595959" w:themeColor="text1" w:themeTint="A6"/>
        </w:rPr>
      </w:pPr>
    </w:p>
    <w:p w14:paraId="766B15F4" w14:textId="77777777" w:rsidR="00C74616" w:rsidRPr="00DD1916" w:rsidRDefault="00C74616" w:rsidP="00C74616">
      <w:pPr>
        <w:spacing w:after="0" w:line="240" w:lineRule="auto"/>
        <w:rPr>
          <w:rFonts w:ascii="Rockwell" w:hAnsi="Rockwell" w:cs="Calibri"/>
          <w:b/>
          <w:bCs/>
          <w:sz w:val="20"/>
        </w:rPr>
      </w:pPr>
    </w:p>
    <w:p w14:paraId="4DC92DCE" w14:textId="30D3D4DA" w:rsidR="00C74616" w:rsidRPr="00DD1916" w:rsidRDefault="00D63E12" w:rsidP="00C74616">
      <w:pPr>
        <w:spacing w:after="0" w:line="240" w:lineRule="auto"/>
        <w:rPr>
          <w:color w:val="595959" w:themeColor="text1" w:themeTint="A6"/>
        </w:rPr>
      </w:pPr>
      <w:r w:rsidRPr="00DD1916">
        <w:rPr>
          <w:color w:val="595959" w:themeColor="text1" w:themeTint="A6"/>
        </w:rPr>
        <w:t xml:space="preserve">Adéquation entre le projet et les </w:t>
      </w:r>
      <w:r w:rsidR="00C74616" w:rsidRPr="00DD1916">
        <w:rPr>
          <w:color w:val="595959" w:themeColor="text1" w:themeTint="A6"/>
        </w:rPr>
        <w:t>objectifs et critères de l’appel à projets (2 pages maximum)</w:t>
      </w:r>
    </w:p>
    <w:p w14:paraId="7FCC253E" w14:textId="77777777" w:rsidR="00C74616" w:rsidRPr="00DD1916" w:rsidRDefault="00C74616" w:rsidP="00FB00DB">
      <w:pPr>
        <w:rPr>
          <w:color w:val="595959" w:themeColor="text1" w:themeTint="A6"/>
        </w:rPr>
      </w:pPr>
    </w:p>
    <w:p w14:paraId="374AD887" w14:textId="550A84BB" w:rsidR="00B376D7" w:rsidRPr="00DD1916" w:rsidRDefault="00B376D7">
      <w:pPr>
        <w:rPr>
          <w:color w:val="595959" w:themeColor="text1" w:themeTint="A6"/>
        </w:rPr>
      </w:pPr>
    </w:p>
    <w:p w14:paraId="40636ACC" w14:textId="4E30E74A" w:rsidR="00F375BC" w:rsidRPr="00DD1916" w:rsidRDefault="00B376D7" w:rsidP="00F375BC">
      <w:pPr>
        <w:pBdr>
          <w:bottom w:val="single" w:sz="4" w:space="1" w:color="auto"/>
        </w:pBdr>
        <w:rPr>
          <w:b/>
          <w:color w:val="595959" w:themeColor="text1" w:themeTint="A6"/>
        </w:rPr>
      </w:pPr>
      <w:r w:rsidRPr="00DD1916">
        <w:rPr>
          <w:b/>
          <w:color w:val="595959" w:themeColor="text1" w:themeTint="A6"/>
        </w:rPr>
        <w:t>SUPPORT TECHNIQUE ET FINANCIER SOLLICITE AUPRES DE LA FONDATION ARTELIA</w:t>
      </w:r>
    </w:p>
    <w:p w14:paraId="4104DF30" w14:textId="77777777" w:rsidR="00862AE5" w:rsidRPr="00DD1916" w:rsidRDefault="00862AE5" w:rsidP="00862AE5">
      <w:pPr>
        <w:rPr>
          <w:color w:val="595959" w:themeColor="text1" w:themeTint="A6"/>
        </w:rPr>
      </w:pPr>
      <w:r w:rsidRPr="00DD1916">
        <w:rPr>
          <w:color w:val="595959" w:themeColor="text1" w:themeTint="A6"/>
        </w:rPr>
        <w:t xml:space="preserve">Compétences </w:t>
      </w:r>
      <w:r w:rsidR="006C4A95" w:rsidRPr="00DD1916">
        <w:rPr>
          <w:color w:val="595959" w:themeColor="text1" w:themeTint="A6"/>
        </w:rPr>
        <w:t>sollicitées</w:t>
      </w:r>
      <w:r w:rsidRPr="00DD1916">
        <w:rPr>
          <w:color w:val="595959" w:themeColor="text1" w:themeTint="A6"/>
        </w:rPr>
        <w:t> :</w:t>
      </w:r>
    </w:p>
    <w:p w14:paraId="77E28C15" w14:textId="77777777" w:rsidR="00B376D7" w:rsidRPr="00DD1916" w:rsidRDefault="00B376D7" w:rsidP="00331BBF">
      <w:pPr>
        <w:rPr>
          <w:color w:val="595959" w:themeColor="text1" w:themeTint="A6"/>
        </w:rPr>
      </w:pPr>
    </w:p>
    <w:p w14:paraId="72F30E6C" w14:textId="4564CE65" w:rsidR="00331BBF" w:rsidRPr="00DD1916" w:rsidRDefault="00D63E12" w:rsidP="00331BBF">
      <w:pPr>
        <w:rPr>
          <w:color w:val="595959" w:themeColor="text1" w:themeTint="A6"/>
        </w:rPr>
      </w:pPr>
      <w:r w:rsidRPr="00DD1916">
        <w:rPr>
          <w:color w:val="595959" w:themeColor="text1" w:themeTint="A6"/>
        </w:rPr>
        <w:t>Budget</w:t>
      </w:r>
      <w:r w:rsidR="00F375BC" w:rsidRPr="00DD1916">
        <w:rPr>
          <w:color w:val="595959" w:themeColor="text1" w:themeTint="A6"/>
        </w:rPr>
        <w:t xml:space="preserve"> total du projet : </w:t>
      </w:r>
    </w:p>
    <w:p w14:paraId="04667E0E" w14:textId="77777777" w:rsidR="00B376D7" w:rsidRPr="00DD1916" w:rsidRDefault="00B376D7" w:rsidP="009015A9">
      <w:pPr>
        <w:rPr>
          <w:color w:val="595959" w:themeColor="text1" w:themeTint="A6"/>
        </w:rPr>
      </w:pPr>
    </w:p>
    <w:p w14:paraId="2143EDA1" w14:textId="62B22284" w:rsidR="00D63E12" w:rsidRPr="00DD1916" w:rsidRDefault="009015A9" w:rsidP="009015A9">
      <w:pPr>
        <w:rPr>
          <w:rFonts w:cstheme="minorHAnsi"/>
          <w:color w:val="595959" w:themeColor="text1" w:themeTint="A6"/>
        </w:rPr>
      </w:pPr>
      <w:r w:rsidRPr="00DD1916">
        <w:rPr>
          <w:color w:val="595959" w:themeColor="text1" w:themeTint="A6"/>
        </w:rPr>
        <w:t xml:space="preserve">Montant </w:t>
      </w:r>
      <w:r w:rsidRPr="00DD1916">
        <w:rPr>
          <w:color w:val="595959" w:themeColor="text1" w:themeTint="A6"/>
          <w:u w:val="single"/>
        </w:rPr>
        <w:t>et</w:t>
      </w:r>
      <w:r w:rsidRPr="00DD1916">
        <w:rPr>
          <w:color w:val="595959" w:themeColor="text1" w:themeTint="A6"/>
        </w:rPr>
        <w:t xml:space="preserve"> </w:t>
      </w:r>
      <w:r w:rsidR="00290687" w:rsidRPr="00DD1916">
        <w:rPr>
          <w:color w:val="595959" w:themeColor="text1" w:themeTint="A6"/>
        </w:rPr>
        <w:t>affectation</w:t>
      </w:r>
      <w:r w:rsidRPr="00DD1916">
        <w:rPr>
          <w:color w:val="595959" w:themeColor="text1" w:themeTint="A6"/>
        </w:rPr>
        <w:t xml:space="preserve"> de la subvention sollicitée </w:t>
      </w:r>
      <w:r w:rsidRPr="00DD1916">
        <w:rPr>
          <w:rFonts w:cstheme="minorHAnsi"/>
          <w:color w:val="595959" w:themeColor="text1" w:themeTint="A6"/>
        </w:rPr>
        <w:t>:</w:t>
      </w:r>
    </w:p>
    <w:p w14:paraId="374C663B" w14:textId="1A107A9F" w:rsidR="00D63E12" w:rsidRPr="00DD1916" w:rsidRDefault="00D63E12" w:rsidP="00D63E12">
      <w:pPr>
        <w:spacing w:after="0" w:line="240" w:lineRule="auto"/>
        <w:jc w:val="both"/>
        <w:rPr>
          <w:color w:val="595959" w:themeColor="text1" w:themeTint="A6"/>
        </w:rPr>
      </w:pPr>
      <w:r w:rsidRPr="00DD1916">
        <w:rPr>
          <w:color w:val="595959" w:themeColor="text1" w:themeTint="A6"/>
        </w:rPr>
        <w:t xml:space="preserve">Autres financements </w:t>
      </w:r>
      <w:r w:rsidR="00E63D18">
        <w:rPr>
          <w:color w:val="595959" w:themeColor="text1" w:themeTint="A6"/>
        </w:rPr>
        <w:t>du</w:t>
      </w:r>
      <w:r w:rsidRPr="00DD1916">
        <w:rPr>
          <w:color w:val="595959" w:themeColor="text1" w:themeTint="A6"/>
        </w:rPr>
        <w:t xml:space="preserve"> projet</w:t>
      </w:r>
      <w:r w:rsidR="004C33E0" w:rsidRPr="00DD1916">
        <w:rPr>
          <w:color w:val="595959" w:themeColor="text1" w:themeTint="A6"/>
        </w:rPr>
        <w:t> :</w:t>
      </w:r>
    </w:p>
    <w:p w14:paraId="08FAB71C" w14:textId="58E3A7E5" w:rsidR="004C33E0" w:rsidRPr="00DD1916" w:rsidRDefault="00D63E12" w:rsidP="00D63E12">
      <w:pPr>
        <w:rPr>
          <w:color w:val="595959" w:themeColor="text1" w:themeTint="A6"/>
        </w:rPr>
      </w:pPr>
      <w:r w:rsidRPr="00DD1916">
        <w:rPr>
          <w:color w:val="595959" w:themeColor="text1" w:themeTint="A6"/>
        </w:rPr>
        <w:t xml:space="preserve">(Précisez s’ils sont acquis ou </w:t>
      </w:r>
      <w:r w:rsidR="00E63D18">
        <w:rPr>
          <w:color w:val="595959" w:themeColor="text1" w:themeTint="A6"/>
        </w:rPr>
        <w:t>sollicités</w:t>
      </w:r>
      <w:r w:rsidRPr="00DD1916">
        <w:rPr>
          <w:color w:val="595959" w:themeColor="text1" w:themeTint="A6"/>
        </w:rPr>
        <w:t>)</w:t>
      </w:r>
    </w:p>
    <w:p w14:paraId="549956D9" w14:textId="1D2BAFC3" w:rsidR="004C33E0" w:rsidRPr="00DD1916" w:rsidRDefault="004C33E0" w:rsidP="00D63E12">
      <w:pPr>
        <w:rPr>
          <w:color w:val="595959" w:themeColor="text1" w:themeTint="A6"/>
        </w:rPr>
      </w:pPr>
      <w:r w:rsidRPr="00DD1916">
        <w:rPr>
          <w:color w:val="595959" w:themeColor="text1" w:themeTint="A6"/>
        </w:rPr>
        <w:br w:type="page"/>
      </w:r>
    </w:p>
    <w:p w14:paraId="74A88F9C" w14:textId="35C37419" w:rsidR="004C33E0" w:rsidRDefault="004C33E0" w:rsidP="004C33E0">
      <w:pPr>
        <w:rPr>
          <w:rFonts w:asciiTheme="majorHAnsi" w:hAnsiTheme="majorHAnsi" w:cstheme="majorHAnsi"/>
          <w:b/>
          <w:bCs/>
          <w:color w:val="404040" w:themeColor="text1" w:themeTint="BF"/>
        </w:rPr>
      </w:pPr>
      <w:r>
        <w:rPr>
          <w:noProof/>
          <w:lang w:val="es-419" w:eastAsia="es-419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213B39" wp14:editId="6BEF63D6">
                <wp:simplePos x="0" y="0"/>
                <wp:positionH relativeFrom="margin">
                  <wp:posOffset>-198755</wp:posOffset>
                </wp:positionH>
                <wp:positionV relativeFrom="paragraph">
                  <wp:posOffset>182245</wp:posOffset>
                </wp:positionV>
                <wp:extent cx="6020789" cy="2918460"/>
                <wp:effectExtent l="0" t="0" r="0" b="0"/>
                <wp:wrapSquare wrapText="bothSides"/>
                <wp:docPr id="6" name="Rectangle à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0789" cy="2918460"/>
                        </a:xfrm>
                        <a:prstGeom prst="roundRect">
                          <a:avLst/>
                        </a:prstGeom>
                        <a:solidFill>
                          <a:srgbClr val="B7C9C3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B91C0C" w14:textId="77777777" w:rsidR="00290687" w:rsidRPr="00290687" w:rsidRDefault="00290687" w:rsidP="00290687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</w:pPr>
                            <w:r w:rsidRPr="00290687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>Critères d’éligibilité </w:t>
                            </w:r>
                          </w:p>
                          <w:p w14:paraId="16083160" w14:textId="77777777" w:rsidR="008D23FF" w:rsidRDefault="008D23FF" w:rsidP="008D23FF">
                            <w:pPr>
                              <w:spacing w:after="0"/>
                              <w:ind w:left="357"/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</w:pPr>
                            <w:r w:rsidRPr="008D23FF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>Le siège de la structure qui porte ou qui parraine le projet doit être dans l’Union Européenne.</w:t>
                            </w:r>
                          </w:p>
                          <w:p w14:paraId="5576409A" w14:textId="596BC242" w:rsidR="00290687" w:rsidRPr="00290687" w:rsidRDefault="00290687" w:rsidP="008D23FF">
                            <w:pPr>
                              <w:spacing w:after="0"/>
                              <w:ind w:left="357"/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</w:pPr>
                            <w:r w:rsidRPr="00290687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>La structure qui porte ou qui parraine le projet doit poursuivre un but non-lucratif.</w:t>
                            </w:r>
                          </w:p>
                          <w:p w14:paraId="3499405E" w14:textId="77777777" w:rsidR="00290687" w:rsidRPr="00290687" w:rsidRDefault="00290687" w:rsidP="008D23FF">
                            <w:pPr>
                              <w:spacing w:after="0"/>
                              <w:ind w:left="357"/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</w:pPr>
                            <w:r w:rsidRPr="00290687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>La structure qui porte le projet doit avoir au moins un an d’ancienneté.</w:t>
                            </w:r>
                          </w:p>
                          <w:p w14:paraId="7647299E" w14:textId="77777777" w:rsidR="00290687" w:rsidRPr="00290687" w:rsidRDefault="00290687" w:rsidP="008D23FF">
                            <w:pPr>
                              <w:spacing w:after="0"/>
                              <w:ind w:left="357"/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</w:pPr>
                            <w:r w:rsidRPr="00290687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 xml:space="preserve">Le démarrage du projet doit intervenir dans l’année qui suit sa sélection.  </w:t>
                            </w:r>
                          </w:p>
                          <w:p w14:paraId="23147994" w14:textId="77777777" w:rsidR="00290687" w:rsidRPr="00290687" w:rsidRDefault="00290687" w:rsidP="00290687">
                            <w:pPr>
                              <w:pStyle w:val="Paragraphedeliste"/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</w:pPr>
                          </w:p>
                          <w:p w14:paraId="6388DAE3" w14:textId="77777777" w:rsidR="00290687" w:rsidRPr="00290687" w:rsidRDefault="00290687" w:rsidP="00290687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</w:pPr>
                            <w:r w:rsidRPr="00290687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>Critères de sélection :</w:t>
                            </w:r>
                          </w:p>
                          <w:p w14:paraId="1442122E" w14:textId="77777777" w:rsidR="00290687" w:rsidRPr="00290687" w:rsidRDefault="00290687" w:rsidP="00290687">
                            <w:pPr>
                              <w:spacing w:after="0"/>
                              <w:ind w:left="357"/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</w:pPr>
                            <w:r w:rsidRPr="00290687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>Faisabilité technique et financière du projet.</w:t>
                            </w:r>
                          </w:p>
                          <w:p w14:paraId="45C02EC6" w14:textId="77777777" w:rsidR="00290687" w:rsidRPr="00290687" w:rsidRDefault="00290687" w:rsidP="00290687">
                            <w:pPr>
                              <w:spacing w:after="0"/>
                              <w:ind w:left="357"/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</w:pPr>
                            <w:r w:rsidRPr="00290687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>Méthodologie du projet.</w:t>
                            </w:r>
                          </w:p>
                          <w:p w14:paraId="78CF4761" w14:textId="77777777" w:rsidR="00290687" w:rsidRPr="004C33E0" w:rsidRDefault="00290687" w:rsidP="004C33E0">
                            <w:pPr>
                              <w:spacing w:after="0" w:line="240" w:lineRule="auto"/>
                              <w:ind w:left="357"/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</w:pPr>
                            <w:r w:rsidRPr="00290687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 xml:space="preserve">Impact environnemental et social </w:t>
                            </w:r>
                            <w:r w:rsidRPr="004C33E0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>attendu du projet.</w:t>
                            </w:r>
                          </w:p>
                          <w:p w14:paraId="42F25231" w14:textId="77777777" w:rsidR="00290687" w:rsidRPr="004C33E0" w:rsidRDefault="00290687" w:rsidP="004C33E0">
                            <w:pPr>
                              <w:spacing w:after="0" w:line="240" w:lineRule="auto"/>
                              <w:ind w:left="357"/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</w:pPr>
                            <w:r w:rsidRPr="004C33E0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>Mesurabilité de l’impact environnemental et social du projet.</w:t>
                            </w:r>
                          </w:p>
                          <w:p w14:paraId="654808AD" w14:textId="77777777" w:rsidR="00290687" w:rsidRPr="004C33E0" w:rsidRDefault="00290687" w:rsidP="004C33E0">
                            <w:pPr>
                              <w:spacing w:after="0" w:line="240" w:lineRule="auto"/>
                              <w:ind w:left="360"/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</w:pPr>
                            <w:r w:rsidRPr="004C33E0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>Expérience et ancrage territorial du porteur de projet.</w:t>
                            </w:r>
                          </w:p>
                          <w:p w14:paraId="1781BDC0" w14:textId="77777777" w:rsidR="00290687" w:rsidRPr="004C33E0" w:rsidRDefault="00290687" w:rsidP="004C33E0">
                            <w:pPr>
                              <w:spacing w:after="0" w:line="240" w:lineRule="auto"/>
                              <w:ind w:left="360"/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</w:pPr>
                            <w:r w:rsidRPr="004C33E0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>Capacité d’essaimage du projet.</w:t>
                            </w:r>
                          </w:p>
                          <w:p w14:paraId="45EE628E" w14:textId="70B311A7" w:rsidR="00B376D7" w:rsidRPr="0012175B" w:rsidRDefault="00B376D7" w:rsidP="00290687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213B39" id="Rectangle à coins arrondis 6" o:spid="_x0000_s1028" style="position:absolute;margin-left:-15.65pt;margin-top:14.35pt;width:474.1pt;height:229.8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" fillcolor="#b7c9c3" stroked="f" strokeweight="1pt">
                <v:stroke joinstyle="miter"/>
                <v:textbox>
                  <w:txbxContent>
                    <w:p w14:paraId="20B91C0C" w14:textId="77777777" w:rsidR="00290687" w:rsidRPr="00290687" w:rsidRDefault="00290687" w:rsidP="00290687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</w:pPr>
                      <w:r w:rsidRPr="00290687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>Critères d’éligibilité </w:t>
                      </w:r>
                    </w:p>
                    <w:p w14:paraId="16083160" w14:textId="77777777" w:rsidR="008D23FF" w:rsidRDefault="008D23FF" w:rsidP="008D23FF">
                      <w:pPr>
                        <w:spacing w:after="0"/>
                        <w:ind w:left="357"/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</w:pPr>
                      <w:r w:rsidRPr="008D23FF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>Le siège de la structure qui porte ou qui parraine le projet doit être dans l’Union Européenne.</w:t>
                      </w:r>
                    </w:p>
                    <w:p w14:paraId="5576409A" w14:textId="596BC242" w:rsidR="00290687" w:rsidRPr="00290687" w:rsidRDefault="00290687" w:rsidP="008D23FF">
                      <w:pPr>
                        <w:spacing w:after="0"/>
                        <w:ind w:left="357"/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</w:pPr>
                      <w:r w:rsidRPr="00290687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>La structure qui porte ou qui parraine le projet doit poursuivre un but non-lucratif.</w:t>
                      </w:r>
                    </w:p>
                    <w:p w14:paraId="3499405E" w14:textId="77777777" w:rsidR="00290687" w:rsidRPr="00290687" w:rsidRDefault="00290687" w:rsidP="008D23FF">
                      <w:pPr>
                        <w:spacing w:after="0"/>
                        <w:ind w:left="357"/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</w:pPr>
                      <w:r w:rsidRPr="00290687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>La structure qui porte le projet doit avoir au moins un an d’ancienneté.</w:t>
                      </w:r>
                    </w:p>
                    <w:p w14:paraId="7647299E" w14:textId="77777777" w:rsidR="00290687" w:rsidRPr="00290687" w:rsidRDefault="00290687" w:rsidP="008D23FF">
                      <w:pPr>
                        <w:spacing w:after="0"/>
                        <w:ind w:left="357"/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</w:pPr>
                      <w:r w:rsidRPr="00290687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 xml:space="preserve">Le démarrage du projet doit intervenir dans l’année qui suit sa sélection.  </w:t>
                      </w:r>
                    </w:p>
                    <w:p w14:paraId="23147994" w14:textId="77777777" w:rsidR="00290687" w:rsidRPr="00290687" w:rsidRDefault="00290687" w:rsidP="00290687">
                      <w:pPr>
                        <w:pStyle w:val="Paragraphedeliste"/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</w:pPr>
                    </w:p>
                    <w:p w14:paraId="6388DAE3" w14:textId="77777777" w:rsidR="00290687" w:rsidRPr="00290687" w:rsidRDefault="00290687" w:rsidP="00290687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</w:pPr>
                      <w:r w:rsidRPr="00290687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>Critères de sélection :</w:t>
                      </w:r>
                    </w:p>
                    <w:p w14:paraId="1442122E" w14:textId="77777777" w:rsidR="00290687" w:rsidRPr="00290687" w:rsidRDefault="00290687" w:rsidP="00290687">
                      <w:pPr>
                        <w:spacing w:after="0"/>
                        <w:ind w:left="357"/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</w:pPr>
                      <w:r w:rsidRPr="00290687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>Faisabilité technique et financière du projet.</w:t>
                      </w:r>
                    </w:p>
                    <w:p w14:paraId="45C02EC6" w14:textId="77777777" w:rsidR="00290687" w:rsidRPr="00290687" w:rsidRDefault="00290687" w:rsidP="00290687">
                      <w:pPr>
                        <w:spacing w:after="0"/>
                        <w:ind w:left="357"/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</w:pPr>
                      <w:r w:rsidRPr="00290687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>Méthodologie du projet.</w:t>
                      </w:r>
                    </w:p>
                    <w:p w14:paraId="78CF4761" w14:textId="77777777" w:rsidR="00290687" w:rsidRPr="004C33E0" w:rsidRDefault="00290687" w:rsidP="004C33E0">
                      <w:pPr>
                        <w:spacing w:after="0" w:line="240" w:lineRule="auto"/>
                        <w:ind w:left="357"/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</w:pPr>
                      <w:r w:rsidRPr="00290687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 xml:space="preserve">Impact environnemental et social </w:t>
                      </w:r>
                      <w:r w:rsidRPr="004C33E0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>attendu du projet.</w:t>
                      </w:r>
                    </w:p>
                    <w:p w14:paraId="42F25231" w14:textId="77777777" w:rsidR="00290687" w:rsidRPr="004C33E0" w:rsidRDefault="00290687" w:rsidP="004C33E0">
                      <w:pPr>
                        <w:spacing w:after="0" w:line="240" w:lineRule="auto"/>
                        <w:ind w:left="357"/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</w:pPr>
                      <w:r w:rsidRPr="004C33E0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>Mesurabilité de l’impact environnemental et social du projet.</w:t>
                      </w:r>
                    </w:p>
                    <w:p w14:paraId="654808AD" w14:textId="77777777" w:rsidR="00290687" w:rsidRPr="004C33E0" w:rsidRDefault="00290687" w:rsidP="004C33E0">
                      <w:pPr>
                        <w:spacing w:after="0" w:line="240" w:lineRule="auto"/>
                        <w:ind w:left="360"/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</w:pPr>
                      <w:r w:rsidRPr="004C33E0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>Expérience et ancrage territorial du porteur de projet.</w:t>
                      </w:r>
                    </w:p>
                    <w:p w14:paraId="1781BDC0" w14:textId="77777777" w:rsidR="00290687" w:rsidRPr="004C33E0" w:rsidRDefault="00290687" w:rsidP="004C33E0">
                      <w:pPr>
                        <w:spacing w:after="0" w:line="240" w:lineRule="auto"/>
                        <w:ind w:left="360"/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</w:pPr>
                      <w:r w:rsidRPr="004C33E0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>Capacité d’essaimage du projet.</w:t>
                      </w:r>
                    </w:p>
                    <w:p w14:paraId="45EE628E" w14:textId="70B311A7" w:rsidR="00B376D7" w:rsidRPr="0012175B" w:rsidRDefault="00B376D7" w:rsidP="00290687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1523D1A5" w14:textId="1E71D719" w:rsidR="004C33E0" w:rsidRDefault="004C33E0" w:rsidP="004C33E0">
      <w:pPr>
        <w:rPr>
          <w:rFonts w:asciiTheme="majorHAnsi" w:hAnsiTheme="majorHAnsi" w:cstheme="majorHAnsi"/>
          <w:b/>
          <w:bCs/>
          <w:color w:val="404040" w:themeColor="text1" w:themeTint="BF"/>
        </w:rPr>
      </w:pPr>
    </w:p>
    <w:p w14:paraId="33D038A0" w14:textId="3D4C5E1E" w:rsidR="004C33E0" w:rsidRPr="004C33E0" w:rsidRDefault="004C33E0" w:rsidP="004C33E0">
      <w:pPr>
        <w:rPr>
          <w:rFonts w:asciiTheme="majorHAnsi" w:hAnsiTheme="majorHAnsi" w:cstheme="majorHAnsi"/>
          <w:b/>
          <w:bCs/>
          <w:color w:val="404040" w:themeColor="text1" w:themeTint="BF"/>
        </w:rPr>
      </w:pPr>
      <w:r w:rsidRPr="004C33E0">
        <w:rPr>
          <w:rFonts w:asciiTheme="majorHAnsi" w:hAnsiTheme="majorHAnsi" w:cstheme="majorHAnsi"/>
          <w:b/>
          <w:bCs/>
          <w:color w:val="404040" w:themeColor="text1" w:themeTint="BF"/>
        </w:rPr>
        <w:t xml:space="preserve">La note d’intention doit être complétée et envoyée par mail à : </w:t>
      </w:r>
      <w:hyperlink r:id="rId8" w:history="1">
        <w:r w:rsidRPr="004C33E0">
          <w:rPr>
            <w:rStyle w:val="Lienhypertexte"/>
            <w:rFonts w:asciiTheme="majorHAnsi" w:hAnsiTheme="majorHAnsi" w:cstheme="majorHAnsi"/>
            <w:b/>
            <w:bCs/>
            <w:color w:val="404040" w:themeColor="text1" w:themeTint="BF"/>
          </w:rPr>
          <w:t>fondation@arteliagroup.com</w:t>
        </w:r>
      </w:hyperlink>
      <w:r w:rsidRPr="004C33E0">
        <w:rPr>
          <w:rFonts w:asciiTheme="majorHAnsi" w:hAnsiTheme="majorHAnsi" w:cstheme="majorHAnsi"/>
          <w:b/>
          <w:bCs/>
          <w:color w:val="404040" w:themeColor="text1" w:themeTint="BF"/>
        </w:rPr>
        <w:t xml:space="preserve"> accompagnée des documents annexes ci-dessous.</w:t>
      </w:r>
    </w:p>
    <w:p w14:paraId="56192FA2" w14:textId="77777777" w:rsidR="004C33E0" w:rsidRPr="004C33E0" w:rsidRDefault="004C33E0" w:rsidP="004C33E0">
      <w:pPr>
        <w:rPr>
          <w:rFonts w:asciiTheme="majorHAnsi" w:hAnsiTheme="majorHAnsi" w:cstheme="majorHAnsi"/>
          <w:color w:val="404040" w:themeColor="text1" w:themeTint="BF"/>
        </w:rPr>
      </w:pPr>
      <w:r w:rsidRPr="004C33E0">
        <w:rPr>
          <w:rFonts w:asciiTheme="majorHAnsi" w:hAnsiTheme="majorHAnsi" w:cstheme="majorHAnsi"/>
          <w:color w:val="404040" w:themeColor="text1" w:themeTint="BF"/>
        </w:rPr>
        <w:t>Nous vous invitons à compléter la note d’intention le plus précisément possible et nous tenons à votre disposition pour répondre à vos questions.</w:t>
      </w:r>
    </w:p>
    <w:p w14:paraId="1F454E11" w14:textId="77777777" w:rsidR="004C33E0" w:rsidRPr="004C33E0" w:rsidRDefault="004C33E0" w:rsidP="004C33E0">
      <w:pPr>
        <w:rPr>
          <w:rFonts w:asciiTheme="majorHAnsi" w:hAnsiTheme="majorHAnsi" w:cstheme="majorHAnsi"/>
          <w:color w:val="404040" w:themeColor="text1" w:themeTint="BF"/>
        </w:rPr>
      </w:pPr>
    </w:p>
    <w:p w14:paraId="40D0B173" w14:textId="77777777" w:rsidR="004C33E0" w:rsidRPr="004C33E0" w:rsidRDefault="004C33E0" w:rsidP="004C33E0">
      <w:pPr>
        <w:jc w:val="center"/>
        <w:rPr>
          <w:rFonts w:asciiTheme="majorHAnsi" w:hAnsiTheme="majorHAnsi" w:cstheme="majorHAnsi"/>
          <w:b/>
          <w:bCs/>
        </w:rPr>
      </w:pPr>
      <w:r w:rsidRPr="004C33E0">
        <w:rPr>
          <w:rFonts w:asciiTheme="majorHAnsi" w:hAnsiTheme="majorHAnsi" w:cstheme="majorHAnsi"/>
          <w:b/>
          <w:bCs/>
          <w:color w:val="404040" w:themeColor="text1" w:themeTint="BF"/>
        </w:rPr>
        <w:t>Documents à joindre à la note d’intention complétée :</w:t>
      </w:r>
    </w:p>
    <w:p w14:paraId="2134695D" w14:textId="77777777" w:rsidR="004C33E0" w:rsidRPr="004C33E0" w:rsidRDefault="004C33E0" w:rsidP="004C33E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Theme="majorHAnsi" w:hAnsiTheme="majorHAnsi" w:cstheme="majorHAnsi"/>
          <w:color w:val="404040" w:themeColor="text1" w:themeTint="BF"/>
        </w:rPr>
      </w:pPr>
      <w:r w:rsidRPr="004C33E0">
        <w:rPr>
          <w:rFonts w:asciiTheme="majorHAnsi" w:hAnsiTheme="majorHAnsi" w:cstheme="majorHAnsi"/>
          <w:color w:val="404040" w:themeColor="text1" w:themeTint="BF"/>
        </w:rPr>
        <w:t>Statuts</w:t>
      </w:r>
    </w:p>
    <w:p w14:paraId="72BACD6E" w14:textId="77777777" w:rsidR="004C33E0" w:rsidRPr="004C33E0" w:rsidRDefault="004C33E0" w:rsidP="004C33E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Theme="majorHAnsi" w:hAnsiTheme="majorHAnsi" w:cstheme="majorHAnsi"/>
          <w:color w:val="404040" w:themeColor="text1" w:themeTint="BF"/>
        </w:rPr>
      </w:pPr>
      <w:r w:rsidRPr="004C33E0">
        <w:rPr>
          <w:rFonts w:asciiTheme="majorHAnsi" w:hAnsiTheme="majorHAnsi" w:cstheme="majorHAnsi"/>
          <w:color w:val="404040" w:themeColor="text1" w:themeTint="BF"/>
        </w:rPr>
        <w:t>Rapport d’activité de l’année précédente</w:t>
      </w:r>
    </w:p>
    <w:p w14:paraId="0367DB18" w14:textId="77777777" w:rsidR="004C33E0" w:rsidRPr="004C33E0" w:rsidRDefault="004C33E0" w:rsidP="004C33E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Theme="majorHAnsi" w:hAnsiTheme="majorHAnsi" w:cstheme="majorHAnsi"/>
          <w:color w:val="404040" w:themeColor="text1" w:themeTint="BF"/>
        </w:rPr>
      </w:pPr>
      <w:r w:rsidRPr="004C33E0">
        <w:rPr>
          <w:rFonts w:asciiTheme="majorHAnsi" w:hAnsiTheme="majorHAnsi" w:cstheme="majorHAnsi"/>
          <w:color w:val="404040" w:themeColor="text1" w:themeTint="BF"/>
        </w:rPr>
        <w:t>Comptes de résultat et bilan de l’année précédente</w:t>
      </w:r>
    </w:p>
    <w:p w14:paraId="424CCB03" w14:textId="77777777" w:rsidR="004C33E0" w:rsidRPr="004C33E0" w:rsidRDefault="004C33E0" w:rsidP="004C33E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Theme="majorHAnsi" w:hAnsiTheme="majorHAnsi" w:cstheme="majorHAnsi"/>
          <w:color w:val="404040" w:themeColor="text1" w:themeTint="BF"/>
        </w:rPr>
      </w:pPr>
      <w:r w:rsidRPr="004C33E0">
        <w:rPr>
          <w:rFonts w:asciiTheme="majorHAnsi" w:hAnsiTheme="majorHAnsi" w:cstheme="majorHAnsi"/>
          <w:color w:val="404040" w:themeColor="text1" w:themeTint="BF"/>
        </w:rPr>
        <w:t>Calendrier et budget prévisionnel détaillés du projet</w:t>
      </w:r>
    </w:p>
    <w:p w14:paraId="1714FAC6" w14:textId="77777777" w:rsidR="004C33E0" w:rsidRPr="004C33E0" w:rsidRDefault="004C33E0" w:rsidP="004C33E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Theme="majorHAnsi" w:hAnsiTheme="majorHAnsi" w:cstheme="majorHAnsi"/>
          <w:color w:val="404040" w:themeColor="text1" w:themeTint="BF"/>
        </w:rPr>
      </w:pPr>
      <w:r w:rsidRPr="004C33E0">
        <w:rPr>
          <w:rFonts w:asciiTheme="majorHAnsi" w:hAnsiTheme="majorHAnsi" w:cstheme="majorHAnsi"/>
          <w:color w:val="404040" w:themeColor="text1" w:themeTint="BF"/>
        </w:rPr>
        <w:t>Plan de financement détaillé avec le détail des subventions acquises et sollicitées et la part d’autofinancement mobilisée</w:t>
      </w:r>
    </w:p>
    <w:p w14:paraId="1AE538C0" w14:textId="77777777" w:rsidR="004C33E0" w:rsidRPr="004C33E0" w:rsidRDefault="004C33E0" w:rsidP="004C33E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Theme="majorHAnsi" w:hAnsiTheme="majorHAnsi" w:cstheme="majorHAnsi"/>
          <w:color w:val="404040" w:themeColor="text1" w:themeTint="BF"/>
        </w:rPr>
      </w:pPr>
      <w:r w:rsidRPr="004C33E0">
        <w:rPr>
          <w:rFonts w:asciiTheme="majorHAnsi" w:hAnsiTheme="majorHAnsi" w:cstheme="majorHAnsi"/>
          <w:color w:val="404040" w:themeColor="text1" w:themeTint="BF"/>
        </w:rPr>
        <w:t>Les éventuels documents permettant d’enrichir l’appréhension du projet (plaquette de présentation, rapport d’impact ...)</w:t>
      </w:r>
    </w:p>
    <w:p w14:paraId="44CEA8D1" w14:textId="77777777" w:rsidR="004C33E0" w:rsidRPr="00B479A5" w:rsidRDefault="004C33E0" w:rsidP="004C33E0">
      <w:pPr>
        <w:rPr>
          <w:rFonts w:asciiTheme="majorHAnsi" w:hAnsiTheme="majorHAnsi" w:cstheme="majorHAnsi"/>
          <w:color w:val="404040" w:themeColor="text1" w:themeTint="BF"/>
        </w:rPr>
      </w:pPr>
    </w:p>
    <w:p w14:paraId="67444BC5" w14:textId="34F269D4" w:rsidR="00F37778" w:rsidRPr="00B376D7" w:rsidRDefault="00F37778" w:rsidP="009015A9">
      <w:pPr>
        <w:rPr>
          <w:rFonts w:cstheme="minorHAnsi"/>
          <w:color w:val="595959" w:themeColor="text1" w:themeTint="A6"/>
        </w:rPr>
      </w:pPr>
    </w:p>
    <w:sectPr w:rsidR="00F37778" w:rsidRPr="00B376D7" w:rsidSect="004C33E0">
      <w:headerReference w:type="default" r:id="rId9"/>
      <w:footerReference w:type="default" r:id="rId10"/>
      <w:pgSz w:w="11906" w:h="16838"/>
      <w:pgMar w:top="1417" w:right="1417" w:bottom="1417" w:left="1417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2AF966" w14:textId="77777777" w:rsidR="009E7EB8" w:rsidRDefault="009E7EB8" w:rsidP="009E7EB8">
      <w:pPr>
        <w:spacing w:after="0" w:line="240" w:lineRule="auto"/>
      </w:pPr>
      <w:r>
        <w:separator/>
      </w:r>
    </w:p>
  </w:endnote>
  <w:endnote w:type="continuationSeparator" w:id="0">
    <w:p w14:paraId="17205F3B" w14:textId="77777777" w:rsidR="009E7EB8" w:rsidRDefault="009E7EB8" w:rsidP="009E7E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EB326" w14:textId="11163754" w:rsidR="00B727F9" w:rsidRDefault="00B727F9">
    <w:pPr>
      <w:pStyle w:val="Pieddepage"/>
      <w:jc w:val="center"/>
      <w:rPr>
        <w:color w:val="B7C9C3"/>
      </w:rPr>
    </w:pPr>
  </w:p>
  <w:p w14:paraId="5CEEC887" w14:textId="7D3C7D06" w:rsidR="00B727F9" w:rsidRDefault="004C33E0">
    <w:pPr>
      <w:pStyle w:val="Pieddepage"/>
      <w:jc w:val="center"/>
      <w:rPr>
        <w:color w:val="B7C9C3"/>
      </w:rPr>
    </w:pPr>
    <w:r>
      <w:rPr>
        <w:noProof/>
      </w:rPr>
      <w:drawing>
        <wp:inline distT="0" distB="0" distL="0" distR="0" wp14:anchorId="62289F76" wp14:editId="479E9B81">
          <wp:extent cx="1052106" cy="519674"/>
          <wp:effectExtent l="0" t="0" r="0" b="0"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3211" cy="5350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0026674" w14:textId="66E41F5F" w:rsidR="009E7EB8" w:rsidRPr="00B727F9" w:rsidRDefault="00E8029D" w:rsidP="00B727F9">
    <w:pPr>
      <w:pStyle w:val="Pieddepage"/>
      <w:jc w:val="right"/>
      <w:rPr>
        <w:b/>
        <w:caps/>
        <w:color w:val="404040" w:themeColor="text1" w:themeTint="BF"/>
      </w:rPr>
    </w:pPr>
    <w:r w:rsidRPr="00B727F9">
      <w:rPr>
        <w:b/>
        <w:caps/>
        <w:color w:val="404040" w:themeColor="text1" w:themeTint="BF"/>
      </w:rPr>
      <w:fldChar w:fldCharType="begin"/>
    </w:r>
    <w:r w:rsidRPr="00B727F9">
      <w:rPr>
        <w:b/>
        <w:caps/>
        <w:color w:val="404040" w:themeColor="text1" w:themeTint="BF"/>
      </w:rPr>
      <w:instrText>PAGE   \* MERGEFORMAT</w:instrText>
    </w:r>
    <w:r w:rsidRPr="00B727F9">
      <w:rPr>
        <w:b/>
        <w:caps/>
        <w:color w:val="404040" w:themeColor="text1" w:themeTint="BF"/>
      </w:rPr>
      <w:fldChar w:fldCharType="separate"/>
    </w:r>
    <w:r w:rsidR="00261631">
      <w:rPr>
        <w:b/>
        <w:caps/>
        <w:noProof/>
        <w:color w:val="404040" w:themeColor="text1" w:themeTint="BF"/>
      </w:rPr>
      <w:t>1</w:t>
    </w:r>
    <w:r w:rsidRPr="00B727F9">
      <w:rPr>
        <w:b/>
        <w:caps/>
        <w:color w:val="404040" w:themeColor="text1" w:themeTint="BF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8D562F" w14:textId="77777777" w:rsidR="009E7EB8" w:rsidRDefault="009E7EB8" w:rsidP="009E7EB8">
      <w:pPr>
        <w:spacing w:after="0" w:line="240" w:lineRule="auto"/>
      </w:pPr>
      <w:r>
        <w:separator/>
      </w:r>
    </w:p>
  </w:footnote>
  <w:footnote w:type="continuationSeparator" w:id="0">
    <w:p w14:paraId="0472E8C4" w14:textId="77777777" w:rsidR="009E7EB8" w:rsidRDefault="009E7EB8" w:rsidP="009E7E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5E661" w14:textId="0D909B43" w:rsidR="00A574E4" w:rsidRPr="00AE73ED" w:rsidRDefault="00A574E4" w:rsidP="00C071BD">
    <w:pPr>
      <w:pStyle w:val="En-tte"/>
      <w:tabs>
        <w:tab w:val="clear" w:pos="9072"/>
      </w:tabs>
      <w:jc w:val="center"/>
      <w:rPr>
        <w:rFonts w:cstheme="minorHAnsi"/>
        <w:b/>
        <w:bCs/>
        <w:noProof/>
        <w:sz w:val="32"/>
        <w:szCs w:val="32"/>
      </w:rPr>
    </w:pPr>
    <w:r w:rsidRPr="00AE73ED">
      <w:rPr>
        <w:rFonts w:cstheme="minorHAnsi"/>
        <w:b/>
        <w:bCs/>
        <w:noProof/>
        <w:sz w:val="32"/>
        <w:szCs w:val="32"/>
      </w:rPr>
      <w:t>APPEL A PROJET</w:t>
    </w:r>
  </w:p>
  <w:p w14:paraId="38B848BC" w14:textId="77777777" w:rsidR="00C071BD" w:rsidRPr="00AE73ED" w:rsidRDefault="00C071BD" w:rsidP="00C071BD">
    <w:pPr>
      <w:pStyle w:val="En-tte"/>
      <w:jc w:val="center"/>
      <w:rPr>
        <w:rFonts w:cstheme="minorHAnsi"/>
        <w:b/>
        <w:bCs/>
        <w:sz w:val="32"/>
        <w:szCs w:val="32"/>
      </w:rPr>
    </w:pPr>
    <w:r w:rsidRPr="00AE73ED">
      <w:rPr>
        <w:rFonts w:cstheme="minorHAnsi"/>
        <w:b/>
        <w:bCs/>
        <w:sz w:val="32"/>
        <w:szCs w:val="32"/>
      </w:rPr>
      <w:t>Agir en faveur de l’océan : sur la vague de l’innovation et de la résilience</w:t>
    </w:r>
  </w:p>
  <w:p w14:paraId="6F3877F9" w14:textId="77777777" w:rsidR="00A574E4" w:rsidRPr="00A574E4" w:rsidRDefault="00A574E4" w:rsidP="00A574E4">
    <w:pPr>
      <w:pStyle w:val="En-tte"/>
      <w:tabs>
        <w:tab w:val="clear" w:pos="9072"/>
      </w:tabs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4152D0"/>
    <w:multiLevelType w:val="multilevel"/>
    <w:tmpl w:val="67768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68053B8"/>
    <w:multiLevelType w:val="hybridMultilevel"/>
    <w:tmpl w:val="E04C49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FA3800"/>
    <w:multiLevelType w:val="hybridMultilevel"/>
    <w:tmpl w:val="39BC432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D0242C"/>
    <w:multiLevelType w:val="hybridMultilevel"/>
    <w:tmpl w:val="AFBE975E"/>
    <w:lvl w:ilvl="0" w:tplc="5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8BF3A84"/>
    <w:multiLevelType w:val="hybridMultilevel"/>
    <w:tmpl w:val="2DEAD9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7669E4"/>
    <w:multiLevelType w:val="hybridMultilevel"/>
    <w:tmpl w:val="DC0C66B2"/>
    <w:lvl w:ilvl="0" w:tplc="BAB66298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2910493">
    <w:abstractNumId w:val="2"/>
  </w:num>
  <w:num w:numId="2" w16cid:durableId="1264454116">
    <w:abstractNumId w:val="1"/>
  </w:num>
  <w:num w:numId="3" w16cid:durableId="1124805832">
    <w:abstractNumId w:val="5"/>
  </w:num>
  <w:num w:numId="4" w16cid:durableId="1482578087">
    <w:abstractNumId w:val="3"/>
  </w:num>
  <w:num w:numId="5" w16cid:durableId="2040737873">
    <w:abstractNumId w:val="4"/>
  </w:num>
  <w:num w:numId="6" w16cid:durableId="19394095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7DD3"/>
    <w:rsid w:val="0001693C"/>
    <w:rsid w:val="00022058"/>
    <w:rsid w:val="0003100D"/>
    <w:rsid w:val="00145387"/>
    <w:rsid w:val="00261631"/>
    <w:rsid w:val="00290687"/>
    <w:rsid w:val="00331BBF"/>
    <w:rsid w:val="00377087"/>
    <w:rsid w:val="003D37CD"/>
    <w:rsid w:val="00483301"/>
    <w:rsid w:val="004C33E0"/>
    <w:rsid w:val="00507B05"/>
    <w:rsid w:val="00524530"/>
    <w:rsid w:val="00527E5A"/>
    <w:rsid w:val="005A3541"/>
    <w:rsid w:val="00676455"/>
    <w:rsid w:val="00693CCC"/>
    <w:rsid w:val="006B24E9"/>
    <w:rsid w:val="006C4A95"/>
    <w:rsid w:val="00744EC3"/>
    <w:rsid w:val="008043B8"/>
    <w:rsid w:val="00862AE5"/>
    <w:rsid w:val="008D23FF"/>
    <w:rsid w:val="009015A9"/>
    <w:rsid w:val="009E7EB8"/>
    <w:rsid w:val="00A53BFA"/>
    <w:rsid w:val="00A574E4"/>
    <w:rsid w:val="00A90305"/>
    <w:rsid w:val="00A97DD3"/>
    <w:rsid w:val="00AE73ED"/>
    <w:rsid w:val="00B100BA"/>
    <w:rsid w:val="00B1734B"/>
    <w:rsid w:val="00B376D7"/>
    <w:rsid w:val="00B719CD"/>
    <w:rsid w:val="00B727F9"/>
    <w:rsid w:val="00C071BD"/>
    <w:rsid w:val="00C67689"/>
    <w:rsid w:val="00C71B30"/>
    <w:rsid w:val="00C74616"/>
    <w:rsid w:val="00D63E12"/>
    <w:rsid w:val="00D90F54"/>
    <w:rsid w:val="00DD1916"/>
    <w:rsid w:val="00E63D18"/>
    <w:rsid w:val="00E8029D"/>
    <w:rsid w:val="00F066DA"/>
    <w:rsid w:val="00F375BC"/>
    <w:rsid w:val="00F37778"/>
    <w:rsid w:val="00FA074B"/>
    <w:rsid w:val="00FB0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20FEEB9B"/>
  <w15:chartTrackingRefBased/>
  <w15:docId w15:val="{0B926E81-D881-4656-B9AC-ECB7F8EEF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markedcontent">
    <w:name w:val="markedcontent"/>
    <w:basedOn w:val="Policepardfaut"/>
    <w:rsid w:val="00A97DD3"/>
  </w:style>
  <w:style w:type="paragraph" w:styleId="Paragraphedeliste">
    <w:name w:val="List Paragraph"/>
    <w:basedOn w:val="Normal"/>
    <w:uiPriority w:val="34"/>
    <w:qFormat/>
    <w:rsid w:val="00D90F54"/>
    <w:pPr>
      <w:ind w:left="720"/>
      <w:contextualSpacing/>
    </w:pPr>
  </w:style>
  <w:style w:type="paragraph" w:customStyle="1" w:styleId="11">
    <w:name w:val="1.1"/>
    <w:basedOn w:val="Normal"/>
    <w:uiPriority w:val="99"/>
    <w:rsid w:val="00C71B30"/>
    <w:pPr>
      <w:suppressAutoHyphens/>
      <w:spacing w:after="0" w:line="240" w:lineRule="auto"/>
    </w:pPr>
    <w:rPr>
      <w:rFonts w:ascii="Arial" w:eastAsia="MS Mincho" w:hAnsi="Arial" w:cs="Arial"/>
      <w:b/>
      <w:color w:val="800000"/>
      <w:szCs w:val="24"/>
      <w:lang w:eastAsia="ar-SA"/>
    </w:rPr>
  </w:style>
  <w:style w:type="paragraph" w:styleId="En-tte">
    <w:name w:val="header"/>
    <w:basedOn w:val="Normal"/>
    <w:link w:val="En-tteCar"/>
    <w:uiPriority w:val="99"/>
    <w:unhideWhenUsed/>
    <w:rsid w:val="009E7E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E7EB8"/>
  </w:style>
  <w:style w:type="paragraph" w:styleId="Pieddepage">
    <w:name w:val="footer"/>
    <w:basedOn w:val="Normal"/>
    <w:link w:val="PieddepageCar"/>
    <w:uiPriority w:val="99"/>
    <w:unhideWhenUsed/>
    <w:rsid w:val="009E7E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E7EB8"/>
  </w:style>
  <w:style w:type="character" w:styleId="Lienhypertexte">
    <w:name w:val="Hyperlink"/>
    <w:basedOn w:val="Policepardfaut"/>
    <w:uiPriority w:val="99"/>
    <w:unhideWhenUsed/>
    <w:rsid w:val="00F37778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B376D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140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8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8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6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ndation@arteliagroup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18674C-0E0C-4502-B653-6695EB6402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4</Pages>
  <Words>348</Words>
  <Characters>1919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ARTELIA</Company>
  <LinksUpToDate>false</LinksUpToDate>
  <CharactersWithSpaces>2263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BECRET Jade</dc:creator>
  <cp:keywords/>
  <dc:description/>
  <cp:lastModifiedBy>BECRET Jade</cp:lastModifiedBy>
  <cp:revision>20</cp:revision>
  <dcterms:created xsi:type="dcterms:W3CDTF">2023-02-13T12:00:00Z</dcterms:created>
  <dcterms:modified xsi:type="dcterms:W3CDTF">2025-01-06T14:25:00Z</dcterms:modified>
</cp:coreProperties>
</file>